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322" w:rsidRPr="006C2F61" w:rsidRDefault="006C2F61" w:rsidP="00954322">
      <w:pPr>
        <w:spacing w:after="0" w:line="360" w:lineRule="auto"/>
        <w:jc w:val="center"/>
        <w:rPr>
          <w:rFonts w:ascii="Sylfaen" w:hAnsi="Sylfaen" w:cs="Sylfaen"/>
          <w:b/>
          <w:lang w:val="ka-GE"/>
        </w:rPr>
      </w:pPr>
      <w:r w:rsidRPr="006C2F61">
        <w:rPr>
          <w:rFonts w:ascii="Sylfaen" w:hAnsi="Sylfaen" w:cs="Sylfaen"/>
          <w:b/>
          <w:lang w:val="ka-GE"/>
        </w:rPr>
        <w:t>ანტირაბიული დახმარება</w:t>
      </w:r>
    </w:p>
    <w:p w:rsidR="006C2F61" w:rsidRPr="006C2F61" w:rsidRDefault="006C2F61" w:rsidP="00954322">
      <w:pPr>
        <w:spacing w:after="0" w:line="360" w:lineRule="auto"/>
        <w:jc w:val="center"/>
        <w:rPr>
          <w:rFonts w:ascii="Sylfaen" w:hAnsi="Sylfaen" w:cs="Sylfaen"/>
          <w:b/>
          <w:lang w:val="ka-GE"/>
        </w:rPr>
      </w:pPr>
      <w:r w:rsidRPr="006C2F61">
        <w:rPr>
          <w:rFonts w:ascii="Sylfaen" w:hAnsi="Sylfaen" w:cs="Sylfaen"/>
          <w:b/>
          <w:lang w:val="ka-GE"/>
        </w:rPr>
        <w:t>ცოდნა-დამოკიდებულება</w:t>
      </w:r>
    </w:p>
    <w:p w:rsidR="006C1C8C" w:rsidRDefault="006C1C8C" w:rsidP="00954322">
      <w:pPr>
        <w:spacing w:after="0" w:line="360" w:lineRule="auto"/>
        <w:jc w:val="center"/>
        <w:rPr>
          <w:rFonts w:ascii="Sylfaen" w:hAnsi="Sylfaen" w:cs="Sylfaen"/>
          <w:lang w:val="ka-GE"/>
        </w:rPr>
      </w:pPr>
    </w:p>
    <w:p w:rsidR="006C1C8C" w:rsidRDefault="006C1C8C" w:rsidP="006C1C8C">
      <w:pPr>
        <w:spacing w:after="0" w:line="36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კლინიკის</w:t>
      </w:r>
      <w:r w:rsidRPr="006C1C8C">
        <w:rPr>
          <w:rFonts w:ascii="Sylfaen" w:hAnsi="Sylfaen" w:cs="Sylfaen"/>
          <w:lang w:val="ka-GE"/>
        </w:rPr>
        <w:t xml:space="preserve"> დასახელება:</w:t>
      </w:r>
      <w:r>
        <w:rPr>
          <w:rFonts w:ascii="Sylfaen" w:hAnsi="Sylfaen" w:cs="Sylfaen"/>
          <w:lang w:val="ka-GE"/>
        </w:rPr>
        <w:t xml:space="preserve"> -------------------------------------------------------------------------------------------------------------------------------------------------------------------------------------------</w:t>
      </w:r>
    </w:p>
    <w:p w:rsidR="006C1C8C" w:rsidRDefault="006C1C8C" w:rsidP="006C1C8C">
      <w:pPr>
        <w:spacing w:after="0" w:line="36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კლინიკის </w:t>
      </w:r>
      <w:r w:rsidRPr="006C1C8C">
        <w:rPr>
          <w:rFonts w:ascii="Sylfaen" w:hAnsi="Sylfaen" w:cs="Sylfaen"/>
          <w:lang w:val="ka-GE"/>
        </w:rPr>
        <w:t>მისამართი:</w:t>
      </w:r>
      <w:r>
        <w:rPr>
          <w:rFonts w:ascii="Sylfaen" w:hAnsi="Sylfaen" w:cs="Sylfaen"/>
          <w:lang w:val="ka-GE"/>
        </w:rPr>
        <w:t xml:space="preserve"> -------------------------------------------------------------------------------------------------------------------------------------------------------------------------</w:t>
      </w:r>
      <w:r w:rsidR="00CD27C5">
        <w:rPr>
          <w:rFonts w:ascii="Sylfaen" w:hAnsi="Sylfaen" w:cs="Sylfaen"/>
          <w:lang w:val="ka-GE"/>
        </w:rPr>
        <w:t>----------------------------</w:t>
      </w:r>
    </w:p>
    <w:p w:rsidR="006C1C8C" w:rsidRDefault="006C1C8C" w:rsidP="006C1C8C">
      <w:pPr>
        <w:spacing w:after="0" w:line="360" w:lineRule="auto"/>
        <w:jc w:val="both"/>
        <w:rPr>
          <w:rFonts w:ascii="Sylfaen" w:hAnsi="Sylfaen" w:cs="Sylfaen"/>
          <w:lang w:val="ka-GE"/>
        </w:rPr>
      </w:pPr>
      <w:r w:rsidRPr="006C1C8C">
        <w:rPr>
          <w:rFonts w:ascii="Sylfaen" w:hAnsi="Sylfaen" w:cs="Sylfaen"/>
          <w:lang w:val="ka-GE"/>
        </w:rPr>
        <w:t>კლინიკის ხელმძღვანელის/პასუხისმგებელი პირის ტელეფონი:</w:t>
      </w:r>
      <w:r>
        <w:rPr>
          <w:rFonts w:ascii="Sylfaen" w:hAnsi="Sylfaen" w:cs="Sylfaen"/>
          <w:lang w:val="ka-GE"/>
        </w:rPr>
        <w:t xml:space="preserve"> --------------------------------------------------------------------------------------------------------------------------------------------</w:t>
      </w:r>
    </w:p>
    <w:p w:rsidR="00DB565D" w:rsidRPr="00531252" w:rsidRDefault="00DB565D" w:rsidP="00DB565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Sylfaen" w:hAnsi="Sylfaen"/>
          <w:b/>
          <w:u w:val="single"/>
          <w:lang w:val="ka-GE"/>
        </w:rPr>
      </w:pPr>
      <w:r w:rsidRPr="00531252">
        <w:rPr>
          <w:rFonts w:ascii="Sylfaen" w:hAnsi="Sylfaen" w:cs="Sylfaen"/>
          <w:b/>
          <w:u w:val="single"/>
          <w:lang w:val="ka-GE"/>
        </w:rPr>
        <w:t>ცოფის ვირუსი</w:t>
      </w:r>
      <w:r w:rsidR="009817B0" w:rsidRPr="00531252">
        <w:rPr>
          <w:rFonts w:ascii="Sylfaen" w:hAnsi="Sylfaen" w:cs="Sylfaen"/>
          <w:b/>
          <w:u w:val="single"/>
          <w:lang w:val="ka-GE"/>
        </w:rPr>
        <w:t xml:space="preserve"> ადამიანს შეიძლება გადაეცეს:</w:t>
      </w:r>
    </w:p>
    <w:p w:rsidR="009817B0" w:rsidRDefault="00DB565D" w:rsidP="00C662EE">
      <w:pPr>
        <w:spacing w:line="240" w:lineRule="auto"/>
        <w:ind w:left="360"/>
        <w:rPr>
          <w:rFonts w:ascii="Sylfaen" w:hAnsi="Sylfaen"/>
          <w:lang w:val="ka-GE"/>
        </w:rPr>
      </w:pPr>
      <w:r w:rsidRPr="00531252">
        <w:rPr>
          <w:rFonts w:ascii="Sylfaen" w:hAnsi="Sylfaen" w:cs="Sylfaen"/>
          <w:b/>
          <w:lang w:val="ka-GE"/>
        </w:rPr>
        <w:t>ა</w:t>
      </w:r>
      <w:r w:rsidRPr="00531252">
        <w:rPr>
          <w:b/>
          <w:lang w:val="ka-GE"/>
        </w:rPr>
        <w:t>)</w:t>
      </w:r>
      <w:r>
        <w:rPr>
          <w:lang w:val="ka-GE"/>
        </w:rPr>
        <w:t xml:space="preserve"> </w:t>
      </w:r>
      <w:proofErr w:type="spellStart"/>
      <w:r w:rsidR="009817B0">
        <w:rPr>
          <w:rFonts w:ascii="Sylfaen" w:hAnsi="Sylfaen" w:cs="Sylfaen"/>
        </w:rPr>
        <w:t>ცოფის</w:t>
      </w:r>
      <w:proofErr w:type="spellEnd"/>
      <w:r w:rsidR="009817B0">
        <w:t xml:space="preserve"> </w:t>
      </w:r>
      <w:proofErr w:type="spellStart"/>
      <w:r w:rsidR="009817B0">
        <w:rPr>
          <w:rFonts w:ascii="Sylfaen" w:hAnsi="Sylfaen" w:cs="Sylfaen"/>
        </w:rPr>
        <w:t>ვირუსი</w:t>
      </w:r>
      <w:proofErr w:type="spellEnd"/>
      <w:r w:rsidR="009817B0">
        <w:t xml:space="preserve"> </w:t>
      </w:r>
      <w:proofErr w:type="spellStart"/>
      <w:r w:rsidR="009817B0">
        <w:rPr>
          <w:rFonts w:ascii="Sylfaen" w:hAnsi="Sylfaen" w:cs="Sylfaen"/>
        </w:rPr>
        <w:t>ადამიანს</w:t>
      </w:r>
      <w:proofErr w:type="spellEnd"/>
      <w:r w:rsidR="009817B0">
        <w:t xml:space="preserve"> </w:t>
      </w:r>
      <w:proofErr w:type="spellStart"/>
      <w:r w:rsidR="009817B0">
        <w:rPr>
          <w:rFonts w:ascii="Sylfaen" w:hAnsi="Sylfaen" w:cs="Sylfaen"/>
        </w:rPr>
        <w:t>გადაეცემა</w:t>
      </w:r>
      <w:proofErr w:type="spellEnd"/>
      <w:r w:rsidR="009817B0">
        <w:t xml:space="preserve"> </w:t>
      </w:r>
      <w:proofErr w:type="spellStart"/>
      <w:r w:rsidR="009817B0">
        <w:rPr>
          <w:rFonts w:ascii="Sylfaen" w:hAnsi="Sylfaen" w:cs="Sylfaen"/>
        </w:rPr>
        <w:t>დაინფიცირებული</w:t>
      </w:r>
      <w:proofErr w:type="spellEnd"/>
      <w:r w:rsidR="009817B0">
        <w:t xml:space="preserve"> </w:t>
      </w:r>
      <w:proofErr w:type="spellStart"/>
      <w:r w:rsidR="009817B0">
        <w:rPr>
          <w:rFonts w:ascii="Sylfaen" w:hAnsi="Sylfaen" w:cs="Sylfaen"/>
        </w:rPr>
        <w:t>ცხოველის</w:t>
      </w:r>
      <w:proofErr w:type="spellEnd"/>
      <w:r w:rsidR="009817B0">
        <w:t xml:space="preserve"> </w:t>
      </w:r>
      <w:proofErr w:type="spellStart"/>
      <w:r w:rsidR="009817B0">
        <w:rPr>
          <w:rFonts w:ascii="Sylfaen" w:hAnsi="Sylfaen" w:cs="Sylfaen"/>
        </w:rPr>
        <w:t>მიერ</w:t>
      </w:r>
      <w:proofErr w:type="spellEnd"/>
      <w:r w:rsidR="009817B0">
        <w:t xml:space="preserve"> </w:t>
      </w:r>
      <w:proofErr w:type="spellStart"/>
      <w:r w:rsidR="009817B0">
        <w:rPr>
          <w:rFonts w:ascii="Sylfaen" w:hAnsi="Sylfaen" w:cs="Sylfaen"/>
        </w:rPr>
        <w:t>კანის</w:t>
      </w:r>
      <w:proofErr w:type="spellEnd"/>
      <w:r w:rsidR="009817B0">
        <w:t xml:space="preserve"> </w:t>
      </w:r>
      <w:proofErr w:type="spellStart"/>
      <w:r w:rsidR="009817B0">
        <w:rPr>
          <w:rFonts w:ascii="Sylfaen" w:hAnsi="Sylfaen" w:cs="Sylfaen"/>
        </w:rPr>
        <w:t>მთლიანობის</w:t>
      </w:r>
      <w:proofErr w:type="spellEnd"/>
      <w:r w:rsidR="009817B0">
        <w:t xml:space="preserve"> </w:t>
      </w:r>
      <w:proofErr w:type="spellStart"/>
      <w:r w:rsidR="009817B0">
        <w:rPr>
          <w:rFonts w:ascii="Sylfaen" w:hAnsi="Sylfaen" w:cs="Sylfaen"/>
        </w:rPr>
        <w:t>დარღვევისას</w:t>
      </w:r>
      <w:proofErr w:type="spellEnd"/>
      <w:r w:rsidR="009817B0">
        <w:t xml:space="preserve">: </w:t>
      </w:r>
      <w:proofErr w:type="spellStart"/>
      <w:r w:rsidR="009817B0">
        <w:rPr>
          <w:rFonts w:ascii="Sylfaen" w:hAnsi="Sylfaen" w:cs="Sylfaen"/>
        </w:rPr>
        <w:t>დაკბენის</w:t>
      </w:r>
      <w:proofErr w:type="spellEnd"/>
      <w:r w:rsidR="009817B0">
        <w:t xml:space="preserve">, </w:t>
      </w:r>
      <w:proofErr w:type="spellStart"/>
      <w:r w:rsidR="009817B0">
        <w:rPr>
          <w:rFonts w:ascii="Sylfaen" w:hAnsi="Sylfaen" w:cs="Sylfaen"/>
        </w:rPr>
        <w:t>დაკაწვრის</w:t>
      </w:r>
      <w:proofErr w:type="spellEnd"/>
      <w:r w:rsidR="009817B0">
        <w:t xml:space="preserve">, </w:t>
      </w:r>
      <w:proofErr w:type="spellStart"/>
      <w:r w:rsidR="009817B0">
        <w:rPr>
          <w:rFonts w:ascii="Sylfaen" w:hAnsi="Sylfaen" w:cs="Sylfaen"/>
        </w:rPr>
        <w:t>ან</w:t>
      </w:r>
      <w:proofErr w:type="spellEnd"/>
      <w:r w:rsidR="009817B0">
        <w:t xml:space="preserve"> </w:t>
      </w:r>
      <w:proofErr w:type="spellStart"/>
      <w:r w:rsidR="009817B0">
        <w:rPr>
          <w:rFonts w:ascii="Sylfaen" w:hAnsi="Sylfaen" w:cs="Sylfaen"/>
        </w:rPr>
        <w:t>დანერწყვის</w:t>
      </w:r>
      <w:proofErr w:type="spellEnd"/>
      <w:r w:rsidR="009817B0">
        <w:t xml:space="preserve"> </w:t>
      </w:r>
      <w:proofErr w:type="spellStart"/>
      <w:r w:rsidR="009817B0">
        <w:rPr>
          <w:rFonts w:ascii="Sylfaen" w:hAnsi="Sylfaen" w:cs="Sylfaen"/>
        </w:rPr>
        <w:t>შემთხვევაში</w:t>
      </w:r>
      <w:proofErr w:type="spellEnd"/>
      <w:r w:rsidR="009817B0">
        <w:t xml:space="preserve"> </w:t>
      </w:r>
    </w:p>
    <w:p w:rsidR="009817B0" w:rsidRDefault="009817B0" w:rsidP="00C662EE">
      <w:pPr>
        <w:spacing w:line="240" w:lineRule="auto"/>
        <w:ind w:left="360"/>
        <w:rPr>
          <w:rFonts w:ascii="Sylfaen" w:hAnsi="Sylfaen"/>
          <w:lang w:val="ka-GE"/>
        </w:rPr>
      </w:pPr>
      <w:r w:rsidRPr="00531252">
        <w:rPr>
          <w:b/>
        </w:rPr>
        <w:t xml:space="preserve"> </w:t>
      </w:r>
      <w:r w:rsidRPr="00531252">
        <w:rPr>
          <w:rFonts w:ascii="Sylfaen" w:hAnsi="Sylfaen" w:cs="Sylfaen"/>
          <w:b/>
          <w:lang w:val="ka-GE"/>
        </w:rPr>
        <w:t>ბ)</w:t>
      </w:r>
      <w:r>
        <w:rPr>
          <w:rFonts w:ascii="Sylfaen" w:hAnsi="Sylfaen" w:cs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დაინფიცირებული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მასალის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ნერწყვის</w:t>
      </w:r>
      <w:proofErr w:type="spellEnd"/>
      <w:r>
        <w:t xml:space="preserve">) </w:t>
      </w:r>
      <w:proofErr w:type="spellStart"/>
      <w:r>
        <w:rPr>
          <w:rFonts w:ascii="Sylfaen" w:hAnsi="Sylfaen" w:cs="Sylfaen"/>
        </w:rPr>
        <w:t>ექსპოზიციით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ლორწოვან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გარსზე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ღია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ჭრილობაში</w:t>
      </w:r>
      <w:proofErr w:type="spellEnd"/>
      <w:r>
        <w:t xml:space="preserve"> </w:t>
      </w:r>
    </w:p>
    <w:p w:rsidR="009817B0" w:rsidRPr="00C662EE" w:rsidRDefault="009817B0" w:rsidP="00C662EE">
      <w:pPr>
        <w:spacing w:line="240" w:lineRule="auto"/>
        <w:ind w:left="360"/>
        <w:rPr>
          <w:rFonts w:ascii="Sylfaen" w:hAnsi="Sylfaen"/>
          <w:lang w:val="ka-GE"/>
        </w:rPr>
      </w:pPr>
      <w:r w:rsidRPr="00531252">
        <w:rPr>
          <w:rFonts w:ascii="Sylfaen" w:hAnsi="Sylfaen" w:cs="Sylfaen"/>
          <w:b/>
          <w:lang w:val="ka-GE"/>
        </w:rPr>
        <w:t xml:space="preserve">გ) </w:t>
      </w:r>
      <w:proofErr w:type="spellStart"/>
      <w:r>
        <w:rPr>
          <w:rFonts w:ascii="Sylfaen" w:hAnsi="Sylfaen" w:cs="Sylfaen"/>
        </w:rPr>
        <w:t>ცოფის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ვირუსით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დაინფიცირება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შესაძლებელია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ვირუსის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შემცველი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ჰაერის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ჩასუნთქვის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დაინფიცირებული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ორგანოს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მაგ</w:t>
      </w:r>
      <w:proofErr w:type="spellEnd"/>
      <w:r>
        <w:t xml:space="preserve">: </w:t>
      </w:r>
      <w:proofErr w:type="spellStart"/>
      <w:r>
        <w:rPr>
          <w:rFonts w:ascii="Sylfaen" w:hAnsi="Sylfaen" w:cs="Sylfaen"/>
        </w:rPr>
        <w:t>რქოვანა</w:t>
      </w:r>
      <w:proofErr w:type="spellEnd"/>
      <w:r>
        <w:t xml:space="preserve">) </w:t>
      </w:r>
      <w:proofErr w:type="spellStart"/>
      <w:r>
        <w:rPr>
          <w:rFonts w:ascii="Sylfaen" w:hAnsi="Sylfaen" w:cs="Sylfaen"/>
        </w:rPr>
        <w:t>ტრანსპლანტაციის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შედეგად</w:t>
      </w:r>
      <w:proofErr w:type="spellEnd"/>
    </w:p>
    <w:p w:rsidR="00C662EE" w:rsidRDefault="009817B0" w:rsidP="00C662EE">
      <w:pPr>
        <w:spacing w:line="240" w:lineRule="auto"/>
        <w:ind w:left="360"/>
        <w:rPr>
          <w:rFonts w:ascii="Sylfaen" w:hAnsi="Sylfaen" w:cs="Sylfaen"/>
          <w:lang w:val="ka-GE"/>
        </w:rPr>
      </w:pPr>
      <w:r w:rsidRPr="00531252">
        <w:rPr>
          <w:rFonts w:ascii="Sylfaen" w:hAnsi="Sylfaen"/>
          <w:b/>
          <w:lang w:val="ka-GE"/>
        </w:rPr>
        <w:t>დ)</w:t>
      </w:r>
      <w:r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დაავადებული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ცხოველის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ხორცის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საკვებად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მიღება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ქსოვილებთან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შეხება</w:t>
      </w:r>
      <w:proofErr w:type="spellEnd"/>
    </w:p>
    <w:p w:rsidR="00C662EE" w:rsidRDefault="00C662EE" w:rsidP="00C662EE">
      <w:pPr>
        <w:spacing w:line="240" w:lineRule="auto"/>
        <w:ind w:left="360"/>
        <w:rPr>
          <w:rFonts w:ascii="Sylfaen" w:hAnsi="Sylfaen" w:cs="Sylfaen"/>
          <w:lang w:val="ka-GE"/>
        </w:rPr>
      </w:pPr>
      <w:r w:rsidRPr="00531252">
        <w:rPr>
          <w:rFonts w:ascii="Sylfaen" w:hAnsi="Sylfaen" w:cs="Sylfaen"/>
          <w:b/>
          <w:lang w:val="ka-GE"/>
        </w:rPr>
        <w:t>ე)</w:t>
      </w:r>
      <w:r>
        <w:rPr>
          <w:rFonts w:ascii="Sylfaen" w:hAnsi="Sylfaen" w:cs="Sylfaen"/>
          <w:lang w:val="ka-GE"/>
        </w:rPr>
        <w:t xml:space="preserve"> ყველა პასუხი სწორია</w:t>
      </w:r>
    </w:p>
    <w:p w:rsidR="00C662EE" w:rsidRDefault="00C662EE" w:rsidP="00C662EE">
      <w:pPr>
        <w:spacing w:line="240" w:lineRule="auto"/>
        <w:ind w:left="360"/>
        <w:rPr>
          <w:rFonts w:ascii="Sylfaen" w:hAnsi="Sylfaen" w:cs="Sylfaen"/>
          <w:lang w:val="ka-GE"/>
        </w:rPr>
      </w:pPr>
      <w:r w:rsidRPr="00531252">
        <w:rPr>
          <w:rFonts w:ascii="Sylfaen" w:hAnsi="Sylfaen" w:cs="Sylfaen"/>
          <w:b/>
          <w:lang w:val="ka-GE"/>
        </w:rPr>
        <w:t>ვ)*</w:t>
      </w:r>
      <w:r>
        <w:rPr>
          <w:rFonts w:ascii="Sylfaen" w:hAnsi="Sylfaen" w:cs="Sylfaen"/>
          <w:lang w:val="ka-GE"/>
        </w:rPr>
        <w:t xml:space="preserve"> ყველა პასუხი სწორია გარდა დ) შემთხვევისა </w:t>
      </w:r>
    </w:p>
    <w:p w:rsidR="00C662EE" w:rsidRPr="00C662EE" w:rsidRDefault="00C662EE" w:rsidP="00C662EE">
      <w:pPr>
        <w:spacing w:line="240" w:lineRule="auto"/>
        <w:ind w:left="360"/>
        <w:rPr>
          <w:rFonts w:ascii="Sylfaen" w:hAnsi="Sylfaen"/>
          <w:lang w:val="ka-GE"/>
        </w:rPr>
      </w:pPr>
      <w:r w:rsidRPr="00531252">
        <w:rPr>
          <w:rFonts w:ascii="Sylfaen" w:hAnsi="Sylfaen" w:cs="Sylfaen"/>
          <w:b/>
          <w:lang w:val="ka-GE"/>
        </w:rPr>
        <w:t>ზ)</w:t>
      </w:r>
      <w:r>
        <w:rPr>
          <w:rFonts w:ascii="Sylfaen" w:hAnsi="Sylfaen" w:cs="Sylfaen"/>
          <w:lang w:val="ka-GE"/>
        </w:rPr>
        <w:t xml:space="preserve"> ყველა პასუხი სწორია გარდა გ) შემთხვევისა</w:t>
      </w:r>
    </w:p>
    <w:p w:rsidR="00DB565D" w:rsidRPr="00531252" w:rsidRDefault="00DB565D" w:rsidP="00DB565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Sylfaen" w:hAnsi="Sylfaen"/>
          <w:b/>
          <w:u w:val="single"/>
          <w:lang w:val="ka-GE"/>
        </w:rPr>
      </w:pPr>
      <w:proofErr w:type="spellStart"/>
      <w:r w:rsidRPr="00531252">
        <w:rPr>
          <w:rFonts w:ascii="Sylfaen" w:hAnsi="Sylfaen" w:cs="Sylfaen"/>
          <w:b/>
          <w:u w:val="single"/>
        </w:rPr>
        <w:t>ცოფის</w:t>
      </w:r>
      <w:proofErr w:type="spellEnd"/>
      <w:r w:rsidRPr="00531252">
        <w:rPr>
          <w:b/>
          <w:u w:val="single"/>
        </w:rPr>
        <w:t xml:space="preserve"> </w:t>
      </w:r>
      <w:proofErr w:type="spellStart"/>
      <w:r w:rsidRPr="00531252">
        <w:rPr>
          <w:rFonts w:ascii="Sylfaen" w:hAnsi="Sylfaen" w:cs="Sylfaen"/>
          <w:b/>
          <w:u w:val="single"/>
        </w:rPr>
        <w:t>ინკუბაციური</w:t>
      </w:r>
      <w:proofErr w:type="spellEnd"/>
      <w:r w:rsidRPr="00531252">
        <w:rPr>
          <w:b/>
          <w:u w:val="single"/>
        </w:rPr>
        <w:t xml:space="preserve"> </w:t>
      </w:r>
      <w:proofErr w:type="spellStart"/>
      <w:r w:rsidRPr="00531252">
        <w:rPr>
          <w:rFonts w:ascii="Sylfaen" w:hAnsi="Sylfaen" w:cs="Sylfaen"/>
          <w:b/>
          <w:u w:val="single"/>
        </w:rPr>
        <w:t>პერიოდი</w:t>
      </w:r>
      <w:proofErr w:type="spellEnd"/>
      <w:r w:rsidRPr="00531252">
        <w:rPr>
          <w:b/>
          <w:u w:val="single"/>
        </w:rPr>
        <w:t xml:space="preserve"> </w:t>
      </w:r>
      <w:proofErr w:type="spellStart"/>
      <w:r w:rsidRPr="00531252">
        <w:rPr>
          <w:rFonts w:ascii="Sylfaen" w:hAnsi="Sylfaen" w:cs="Sylfaen"/>
          <w:b/>
          <w:u w:val="single"/>
        </w:rPr>
        <w:t>ჩვეულებრივ</w:t>
      </w:r>
      <w:proofErr w:type="spellEnd"/>
      <w:r w:rsidRPr="00531252">
        <w:rPr>
          <w:b/>
          <w:u w:val="single"/>
        </w:rPr>
        <w:t xml:space="preserve"> </w:t>
      </w:r>
      <w:r w:rsidRPr="00531252">
        <w:rPr>
          <w:rFonts w:ascii="Sylfaen" w:hAnsi="Sylfaen"/>
          <w:b/>
          <w:u w:val="single"/>
          <w:lang w:val="ka-GE"/>
        </w:rPr>
        <w:t xml:space="preserve">გრძელდება </w:t>
      </w:r>
    </w:p>
    <w:p w:rsidR="00C662EE" w:rsidRDefault="00C662EE" w:rsidP="00DB565D">
      <w:pPr>
        <w:pStyle w:val="ListParagraph"/>
        <w:spacing w:after="0" w:line="360" w:lineRule="auto"/>
        <w:ind w:left="360"/>
        <w:jc w:val="both"/>
        <w:rPr>
          <w:rFonts w:ascii="Sylfaen" w:hAnsi="Sylfaen"/>
          <w:lang w:val="ka-GE"/>
        </w:rPr>
      </w:pPr>
    </w:p>
    <w:p w:rsidR="00DB565D" w:rsidRDefault="00DB565D" w:rsidP="00DB565D">
      <w:pPr>
        <w:pStyle w:val="ListParagraph"/>
        <w:spacing w:after="0" w:line="360" w:lineRule="auto"/>
        <w:ind w:left="360"/>
        <w:jc w:val="both"/>
        <w:rPr>
          <w:rFonts w:ascii="Sylfaen" w:hAnsi="Sylfaen"/>
          <w:lang w:val="ka-GE"/>
        </w:rPr>
      </w:pPr>
      <w:r w:rsidRPr="00531252">
        <w:rPr>
          <w:rFonts w:ascii="Sylfaen" w:hAnsi="Sylfaen"/>
          <w:b/>
          <w:lang w:val="ka-GE"/>
        </w:rPr>
        <w:t>ა)*</w:t>
      </w:r>
      <w:r>
        <w:rPr>
          <w:rFonts w:ascii="Sylfaen" w:hAnsi="Sylfaen"/>
          <w:lang w:val="ka-GE"/>
        </w:rPr>
        <w:t xml:space="preserve"> </w:t>
      </w:r>
      <w:r>
        <w:t xml:space="preserve">1-3 </w:t>
      </w:r>
      <w:proofErr w:type="spellStart"/>
      <w:r>
        <w:rPr>
          <w:rFonts w:ascii="Sylfaen" w:hAnsi="Sylfaen" w:cs="Sylfaen"/>
        </w:rPr>
        <w:t>თვეს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გრძელდება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მაგრამ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შესაძლებელია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მერყეობდეს</w:t>
      </w:r>
      <w:proofErr w:type="spellEnd"/>
      <w:r>
        <w:t xml:space="preserve"> 1 </w:t>
      </w:r>
      <w:proofErr w:type="spellStart"/>
      <w:r>
        <w:rPr>
          <w:rFonts w:ascii="Sylfaen" w:hAnsi="Sylfaen" w:cs="Sylfaen"/>
        </w:rPr>
        <w:t>წლამდე</w:t>
      </w:r>
      <w:proofErr w:type="spellEnd"/>
      <w:r>
        <w:t>.</w:t>
      </w:r>
    </w:p>
    <w:p w:rsidR="00DB565D" w:rsidRDefault="00DB565D" w:rsidP="00DB565D">
      <w:pPr>
        <w:pStyle w:val="ListParagraph"/>
        <w:spacing w:after="0" w:line="360" w:lineRule="auto"/>
        <w:ind w:left="360"/>
        <w:jc w:val="both"/>
        <w:rPr>
          <w:rFonts w:ascii="Sylfaen" w:hAnsi="Sylfaen"/>
          <w:lang w:val="ka-GE"/>
        </w:rPr>
      </w:pPr>
      <w:r w:rsidRPr="00531252">
        <w:rPr>
          <w:rFonts w:ascii="Sylfaen" w:hAnsi="Sylfaen"/>
          <w:b/>
          <w:lang w:val="ka-GE"/>
        </w:rPr>
        <w:t xml:space="preserve">ბ) </w:t>
      </w:r>
      <w:r>
        <w:rPr>
          <w:rFonts w:ascii="Sylfaen" w:hAnsi="Sylfaen"/>
          <w:lang w:val="ka-GE"/>
        </w:rPr>
        <w:t>6 თვე</w:t>
      </w:r>
    </w:p>
    <w:p w:rsidR="00DB565D" w:rsidRDefault="00DB565D" w:rsidP="00DB565D">
      <w:pPr>
        <w:pStyle w:val="ListParagraph"/>
        <w:spacing w:after="0" w:line="360" w:lineRule="auto"/>
        <w:ind w:left="360"/>
        <w:jc w:val="both"/>
        <w:rPr>
          <w:rFonts w:ascii="Sylfaen" w:hAnsi="Sylfaen"/>
          <w:lang w:val="ka-GE"/>
        </w:rPr>
      </w:pPr>
      <w:r w:rsidRPr="00531252">
        <w:rPr>
          <w:rFonts w:ascii="Sylfaen" w:hAnsi="Sylfaen"/>
          <w:b/>
          <w:lang w:val="ka-GE"/>
        </w:rPr>
        <w:t>გ)</w:t>
      </w:r>
      <w:r>
        <w:rPr>
          <w:rFonts w:ascii="Sylfaen" w:hAnsi="Sylfaen"/>
          <w:lang w:val="ka-GE"/>
        </w:rPr>
        <w:t xml:space="preserve"> 1 წელი</w:t>
      </w:r>
    </w:p>
    <w:p w:rsidR="00C662EE" w:rsidRPr="00596E56" w:rsidRDefault="00C662EE" w:rsidP="00DB565D">
      <w:pPr>
        <w:pStyle w:val="ListParagraph"/>
        <w:spacing w:after="0" w:line="360" w:lineRule="auto"/>
        <w:ind w:left="360"/>
        <w:jc w:val="both"/>
        <w:rPr>
          <w:rFonts w:ascii="Sylfaen" w:hAnsi="Sylfaen"/>
          <w:b/>
          <w:lang w:val="ka-GE"/>
        </w:rPr>
      </w:pPr>
    </w:p>
    <w:p w:rsidR="00DB565D" w:rsidRPr="00531252" w:rsidRDefault="00596E56" w:rsidP="00596E5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Sylfaen" w:hAnsi="Sylfaen" w:cs="Sylfaen"/>
          <w:b/>
          <w:u w:val="single"/>
          <w:lang w:val="ka-GE"/>
        </w:rPr>
      </w:pPr>
      <w:proofErr w:type="spellStart"/>
      <w:r w:rsidRPr="00531252">
        <w:rPr>
          <w:rFonts w:ascii="Sylfaen" w:hAnsi="Sylfaen" w:cs="Sylfaen"/>
          <w:b/>
          <w:u w:val="single"/>
        </w:rPr>
        <w:t>ექსპოზიციის</w:t>
      </w:r>
      <w:proofErr w:type="spellEnd"/>
      <w:r w:rsidRPr="00531252">
        <w:rPr>
          <w:b/>
          <w:u w:val="single"/>
        </w:rPr>
        <w:t xml:space="preserve"> </w:t>
      </w:r>
      <w:proofErr w:type="spellStart"/>
      <w:r w:rsidRPr="00531252">
        <w:rPr>
          <w:rFonts w:ascii="Sylfaen" w:hAnsi="Sylfaen" w:cs="Sylfaen"/>
          <w:b/>
          <w:u w:val="single"/>
        </w:rPr>
        <w:t>შემდეგ</w:t>
      </w:r>
      <w:proofErr w:type="spellEnd"/>
      <w:r w:rsidRPr="00531252">
        <w:rPr>
          <w:b/>
          <w:u w:val="single"/>
        </w:rPr>
        <w:t xml:space="preserve"> </w:t>
      </w:r>
      <w:proofErr w:type="spellStart"/>
      <w:r w:rsidRPr="00531252">
        <w:rPr>
          <w:rFonts w:ascii="Sylfaen" w:hAnsi="Sylfaen" w:cs="Sylfaen"/>
          <w:b/>
          <w:u w:val="single"/>
        </w:rPr>
        <w:t>ჭრილობა</w:t>
      </w:r>
      <w:proofErr w:type="spellEnd"/>
      <w:r w:rsidRPr="00531252">
        <w:rPr>
          <w:rFonts w:ascii="Sylfaen" w:hAnsi="Sylfaen" w:cs="Sylfaen"/>
          <w:b/>
          <w:u w:val="single"/>
          <w:lang w:val="ka-GE"/>
        </w:rPr>
        <w:t>:</w:t>
      </w:r>
    </w:p>
    <w:p w:rsidR="00596E56" w:rsidRDefault="00596E56" w:rsidP="009817B0">
      <w:pPr>
        <w:pStyle w:val="ListParagraph"/>
        <w:spacing w:after="0" w:line="240" w:lineRule="auto"/>
        <w:ind w:left="360"/>
        <w:jc w:val="both"/>
        <w:rPr>
          <w:rFonts w:ascii="Sylfaen" w:hAnsi="Sylfaen" w:cs="Sylfaen"/>
          <w:lang w:val="ka-GE"/>
        </w:rPr>
      </w:pPr>
      <w:r w:rsidRPr="00531252">
        <w:rPr>
          <w:rFonts w:ascii="Sylfaen" w:hAnsi="Sylfaen" w:cs="Sylfaen"/>
          <w:b/>
          <w:lang w:val="ka-GE"/>
        </w:rPr>
        <w:t>ა</w:t>
      </w:r>
      <w:r w:rsidR="009817B0" w:rsidRPr="00531252">
        <w:rPr>
          <w:rFonts w:ascii="Sylfaen" w:hAnsi="Sylfaen" w:cs="Sylfaen"/>
          <w:b/>
          <w:lang w:val="ka-GE"/>
        </w:rPr>
        <w:t>)*</w:t>
      </w:r>
      <w:proofErr w:type="spellStart"/>
      <w:r>
        <w:rPr>
          <w:rFonts w:ascii="Sylfaen" w:hAnsi="Sylfaen" w:cs="Sylfaen"/>
        </w:rPr>
        <w:t>დაუყოვნებლივ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უნდა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ჩამოიბანოს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საპნით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გამდინარე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წყლი</w:t>
      </w:r>
      <w:proofErr w:type="spellEnd"/>
      <w:r>
        <w:rPr>
          <w:rFonts w:ascii="Sylfaen" w:hAnsi="Sylfaen" w:cs="Sylfaen"/>
          <w:lang w:val="ka-GE"/>
        </w:rPr>
        <w:t xml:space="preserve">თ </w:t>
      </w:r>
      <w:r>
        <w:t xml:space="preserve">15 </w:t>
      </w:r>
      <w:proofErr w:type="spellStart"/>
      <w:r>
        <w:rPr>
          <w:rFonts w:ascii="Sylfaen" w:hAnsi="Sylfaen" w:cs="Sylfaen"/>
        </w:rPr>
        <w:t>წუთის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განმავლობაში</w:t>
      </w:r>
      <w:proofErr w:type="spellEnd"/>
      <w:r>
        <w:rPr>
          <w:rFonts w:ascii="Sylfaen" w:hAnsi="Sylfaen"/>
          <w:lang w:val="ka-GE"/>
        </w:rPr>
        <w:t xml:space="preserve"> და </w:t>
      </w:r>
      <w:r w:rsidRPr="00596E56">
        <w:rPr>
          <w:rFonts w:ascii="Sylfaen" w:hAnsi="Sylfaen" w:cs="Sylfaen"/>
          <w:lang w:val="ka-GE"/>
        </w:rPr>
        <w:t xml:space="preserve">დამუშავდეს </w:t>
      </w:r>
      <w:r>
        <w:t>70</w:t>
      </w:r>
      <w:r w:rsidRPr="00596E56">
        <w:rPr>
          <w:vertAlign w:val="superscript"/>
        </w:rPr>
        <w:t>0</w:t>
      </w:r>
      <w:r>
        <w:t xml:space="preserve"> </w:t>
      </w:r>
      <w:proofErr w:type="spellStart"/>
      <w:r w:rsidRPr="00596E56">
        <w:rPr>
          <w:rFonts w:ascii="Sylfaen" w:hAnsi="Sylfaen" w:cs="Sylfaen"/>
        </w:rPr>
        <w:t>სპირტით</w:t>
      </w:r>
      <w:proofErr w:type="spellEnd"/>
      <w:r>
        <w:t xml:space="preserve">, </w:t>
      </w:r>
      <w:proofErr w:type="spellStart"/>
      <w:r w:rsidRPr="00596E56">
        <w:rPr>
          <w:rFonts w:ascii="Sylfaen" w:hAnsi="Sylfaen" w:cs="Sylfaen"/>
        </w:rPr>
        <w:t>იოდის</w:t>
      </w:r>
      <w:proofErr w:type="spellEnd"/>
      <w:r>
        <w:t xml:space="preserve"> </w:t>
      </w:r>
      <w:proofErr w:type="spellStart"/>
      <w:r w:rsidRPr="00596E56">
        <w:rPr>
          <w:rFonts w:ascii="Sylfaen" w:hAnsi="Sylfaen" w:cs="Sylfaen"/>
        </w:rPr>
        <w:t>შემცველი</w:t>
      </w:r>
      <w:proofErr w:type="spellEnd"/>
      <w:r>
        <w:t xml:space="preserve"> </w:t>
      </w:r>
      <w:proofErr w:type="spellStart"/>
      <w:r w:rsidRPr="00596E56"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 w:rsidRPr="00596E56">
        <w:rPr>
          <w:rFonts w:ascii="Sylfaen" w:hAnsi="Sylfaen" w:cs="Sylfaen"/>
        </w:rPr>
        <w:t>მსგავსი</w:t>
      </w:r>
      <w:proofErr w:type="spellEnd"/>
      <w:r>
        <w:t xml:space="preserve"> </w:t>
      </w:r>
      <w:proofErr w:type="spellStart"/>
      <w:r w:rsidRPr="00596E56">
        <w:rPr>
          <w:rFonts w:ascii="Sylfaen" w:hAnsi="Sylfaen" w:cs="Sylfaen"/>
        </w:rPr>
        <w:t>ვირუციდული</w:t>
      </w:r>
      <w:proofErr w:type="spellEnd"/>
      <w:r>
        <w:t xml:space="preserve"> </w:t>
      </w:r>
      <w:proofErr w:type="spellStart"/>
      <w:r w:rsidRPr="00596E56">
        <w:rPr>
          <w:rFonts w:ascii="Sylfaen" w:hAnsi="Sylfaen" w:cs="Sylfaen"/>
        </w:rPr>
        <w:t>საშუალებებით</w:t>
      </w:r>
      <w:proofErr w:type="spellEnd"/>
    </w:p>
    <w:p w:rsidR="009817B0" w:rsidRPr="009817B0" w:rsidRDefault="009817B0" w:rsidP="009817B0">
      <w:pPr>
        <w:pStyle w:val="ListParagraph"/>
        <w:spacing w:after="0" w:line="240" w:lineRule="auto"/>
        <w:ind w:left="360"/>
        <w:jc w:val="both"/>
        <w:rPr>
          <w:rFonts w:ascii="Sylfaen" w:hAnsi="Sylfaen" w:cs="Sylfaen"/>
          <w:lang w:val="ka-GE"/>
        </w:rPr>
      </w:pPr>
    </w:p>
    <w:p w:rsidR="00596E56" w:rsidRDefault="00596E56" w:rsidP="009817B0">
      <w:pPr>
        <w:pStyle w:val="ListParagraph"/>
        <w:spacing w:after="0" w:line="240" w:lineRule="auto"/>
        <w:ind w:left="360"/>
        <w:jc w:val="both"/>
        <w:rPr>
          <w:rFonts w:ascii="Sylfaen" w:hAnsi="Sylfaen" w:cs="Sylfaen"/>
          <w:lang w:val="ka-GE"/>
        </w:rPr>
      </w:pPr>
      <w:r w:rsidRPr="00531252">
        <w:rPr>
          <w:rFonts w:ascii="Sylfaen" w:hAnsi="Sylfaen" w:cs="Sylfaen"/>
          <w:b/>
          <w:lang w:val="ka-GE"/>
        </w:rPr>
        <w:t>ბ)</w:t>
      </w:r>
      <w:r>
        <w:rPr>
          <w:rFonts w:ascii="Sylfaen" w:hAnsi="Sylfaen" w:cs="Sylfaen"/>
          <w:lang w:val="ka-GE"/>
        </w:rPr>
        <w:t xml:space="preserve"> საკმარისია ჩამოიბანოს საპნითა და გამდინარე წყლით</w:t>
      </w:r>
    </w:p>
    <w:p w:rsidR="009817B0" w:rsidRDefault="009817B0" w:rsidP="009817B0">
      <w:pPr>
        <w:pStyle w:val="ListParagraph"/>
        <w:spacing w:after="0" w:line="240" w:lineRule="auto"/>
        <w:ind w:left="360"/>
        <w:jc w:val="both"/>
        <w:rPr>
          <w:rFonts w:ascii="Sylfaen" w:hAnsi="Sylfaen" w:cs="Sylfaen"/>
          <w:lang w:val="ka-GE"/>
        </w:rPr>
      </w:pPr>
    </w:p>
    <w:p w:rsidR="00596E56" w:rsidRDefault="00596E56" w:rsidP="009817B0">
      <w:pPr>
        <w:pStyle w:val="ListParagraph"/>
        <w:spacing w:after="0" w:line="240" w:lineRule="auto"/>
        <w:ind w:left="360"/>
        <w:jc w:val="both"/>
        <w:rPr>
          <w:rFonts w:ascii="Sylfaen" w:hAnsi="Sylfaen" w:cs="Sylfaen"/>
          <w:lang w:val="ka-GE"/>
        </w:rPr>
      </w:pPr>
      <w:r w:rsidRPr="00531252">
        <w:rPr>
          <w:rFonts w:ascii="Sylfaen" w:hAnsi="Sylfaen" w:cs="Sylfaen"/>
          <w:b/>
          <w:lang w:val="ka-GE"/>
        </w:rPr>
        <w:t>გ)</w:t>
      </w:r>
      <w:r>
        <w:rPr>
          <w:rFonts w:ascii="Sylfaen" w:hAnsi="Sylfaen" w:cs="Sylfaen"/>
          <w:lang w:val="ka-GE"/>
        </w:rPr>
        <w:t xml:space="preserve"> არ შეიძლება დამუშავდეს ანტისეპტიკური საშუალებებით</w:t>
      </w:r>
    </w:p>
    <w:p w:rsidR="000E2AF1" w:rsidRPr="00596E56" w:rsidRDefault="000E2AF1" w:rsidP="00596E56">
      <w:pPr>
        <w:pStyle w:val="ListParagraph"/>
        <w:spacing w:after="0" w:line="360" w:lineRule="auto"/>
        <w:ind w:left="360"/>
        <w:jc w:val="both"/>
        <w:rPr>
          <w:rFonts w:ascii="Sylfaen" w:hAnsi="Sylfaen" w:cs="Sylfaen"/>
          <w:b/>
          <w:lang w:val="ka-GE"/>
        </w:rPr>
      </w:pPr>
    </w:p>
    <w:p w:rsidR="007E426D" w:rsidRPr="00531252" w:rsidRDefault="007E426D" w:rsidP="007E426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Sylfaen" w:hAnsi="Sylfaen"/>
          <w:b/>
          <w:u w:val="single"/>
          <w:lang w:val="ka-GE"/>
        </w:rPr>
      </w:pPr>
      <w:r w:rsidRPr="00531252">
        <w:rPr>
          <w:rFonts w:ascii="Sylfaen" w:hAnsi="Sylfaen"/>
          <w:b/>
          <w:u w:val="single"/>
          <w:lang w:val="ka-GE"/>
        </w:rPr>
        <w:t xml:space="preserve">ექსპოზიციის შემდგომი პროფილაქტიკა </w:t>
      </w:r>
      <w:r w:rsidRPr="00531252">
        <w:rPr>
          <w:rFonts w:ascii="Sylfaen" w:hAnsi="Sylfaen"/>
          <w:b/>
          <w:u w:val="single"/>
          <w:lang w:val="ka-GE"/>
        </w:rPr>
        <w:t>ხორციელდება</w:t>
      </w:r>
    </w:p>
    <w:p w:rsidR="007E426D" w:rsidRDefault="007E426D" w:rsidP="009817B0">
      <w:pPr>
        <w:pStyle w:val="ListParagraph"/>
        <w:spacing w:after="0" w:line="240" w:lineRule="auto"/>
        <w:ind w:left="360"/>
        <w:jc w:val="both"/>
        <w:rPr>
          <w:rFonts w:ascii="Sylfaen" w:hAnsi="Sylfaen"/>
          <w:lang w:val="ka-GE"/>
        </w:rPr>
      </w:pPr>
      <w:r w:rsidRPr="00531252">
        <w:rPr>
          <w:rFonts w:ascii="Sylfaen" w:hAnsi="Sylfaen"/>
          <w:b/>
          <w:lang w:val="ka-GE"/>
        </w:rPr>
        <w:t>ა)</w:t>
      </w:r>
      <w:r w:rsidR="009817B0" w:rsidRPr="00531252">
        <w:rPr>
          <w:rFonts w:ascii="Sylfaen" w:hAnsi="Sylfaen"/>
          <w:b/>
          <w:lang w:val="ka-GE"/>
        </w:rPr>
        <w:t>*</w:t>
      </w:r>
      <w:r>
        <w:rPr>
          <w:rFonts w:ascii="Sylfaen" w:hAnsi="Sylfaen"/>
          <w:lang w:val="ka-GE"/>
        </w:rPr>
        <w:t xml:space="preserve"> ჭრილობის სათანადო დამუშავებით, ვაქცინაციით და იმუნოგლობულინით მკურნალობით</w:t>
      </w:r>
    </w:p>
    <w:p w:rsidR="009817B0" w:rsidRDefault="009817B0" w:rsidP="009817B0">
      <w:pPr>
        <w:pStyle w:val="ListParagraph"/>
        <w:spacing w:after="0" w:line="240" w:lineRule="auto"/>
        <w:ind w:left="360"/>
        <w:jc w:val="both"/>
        <w:rPr>
          <w:rFonts w:ascii="Sylfaen" w:hAnsi="Sylfaen"/>
          <w:lang w:val="ka-GE"/>
        </w:rPr>
      </w:pPr>
    </w:p>
    <w:p w:rsidR="007E426D" w:rsidRDefault="007E426D" w:rsidP="009817B0">
      <w:pPr>
        <w:pStyle w:val="ListParagraph"/>
        <w:spacing w:after="0" w:line="240" w:lineRule="auto"/>
        <w:ind w:left="360"/>
        <w:jc w:val="both"/>
        <w:rPr>
          <w:rFonts w:ascii="Sylfaen" w:hAnsi="Sylfaen"/>
          <w:lang w:val="ka-GE"/>
        </w:rPr>
      </w:pPr>
      <w:r w:rsidRPr="00531252">
        <w:rPr>
          <w:rFonts w:ascii="Sylfaen" w:hAnsi="Sylfaen"/>
          <w:b/>
          <w:lang w:val="ka-GE"/>
        </w:rPr>
        <w:t>ბ)</w:t>
      </w:r>
      <w:r>
        <w:rPr>
          <w:rFonts w:ascii="Sylfaen" w:hAnsi="Sylfaen"/>
          <w:lang w:val="ka-GE"/>
        </w:rPr>
        <w:t xml:space="preserve"> მხოლოდ პროფილაქტიკური ვაქცინაციით</w:t>
      </w:r>
    </w:p>
    <w:p w:rsidR="009817B0" w:rsidRDefault="009817B0" w:rsidP="009817B0">
      <w:pPr>
        <w:pStyle w:val="ListParagraph"/>
        <w:spacing w:after="0" w:line="240" w:lineRule="auto"/>
        <w:ind w:left="360"/>
        <w:jc w:val="both"/>
        <w:rPr>
          <w:rFonts w:ascii="Sylfaen" w:hAnsi="Sylfaen"/>
          <w:lang w:val="ka-GE"/>
        </w:rPr>
      </w:pPr>
    </w:p>
    <w:p w:rsidR="007E426D" w:rsidRDefault="007E426D" w:rsidP="009817B0">
      <w:pPr>
        <w:pStyle w:val="ListParagraph"/>
        <w:spacing w:after="0" w:line="240" w:lineRule="auto"/>
        <w:ind w:left="360"/>
        <w:jc w:val="both"/>
        <w:rPr>
          <w:rFonts w:ascii="Sylfaen" w:hAnsi="Sylfaen"/>
          <w:lang w:val="ka-GE"/>
        </w:rPr>
      </w:pPr>
      <w:r w:rsidRPr="00531252">
        <w:rPr>
          <w:rFonts w:ascii="Sylfaen" w:hAnsi="Sylfaen"/>
          <w:b/>
          <w:lang w:val="ka-GE"/>
        </w:rPr>
        <w:t>გ)</w:t>
      </w:r>
      <w:r>
        <w:rPr>
          <w:rFonts w:ascii="Sylfaen" w:hAnsi="Sylfaen"/>
          <w:lang w:val="ka-GE"/>
        </w:rPr>
        <w:t xml:space="preserve"> მხოლოდ იმუნოგლობულინით მკურნალობით</w:t>
      </w:r>
    </w:p>
    <w:p w:rsidR="007E426D" w:rsidRPr="007E426D" w:rsidRDefault="007E426D" w:rsidP="007E426D">
      <w:pPr>
        <w:pStyle w:val="ListParagraph"/>
        <w:spacing w:after="0" w:line="360" w:lineRule="auto"/>
        <w:ind w:left="360"/>
        <w:jc w:val="both"/>
        <w:rPr>
          <w:rFonts w:ascii="Sylfaen" w:hAnsi="Sylfaen"/>
          <w:lang w:val="ka-GE"/>
        </w:rPr>
      </w:pPr>
    </w:p>
    <w:p w:rsidR="00596E56" w:rsidRPr="00531252" w:rsidRDefault="00CF4B0E" w:rsidP="00596E5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Sylfaen" w:hAnsi="Sylfaen" w:cs="Sylfaen"/>
          <w:b/>
          <w:u w:val="single"/>
          <w:lang w:val="ka-GE"/>
        </w:rPr>
      </w:pPr>
      <w:r w:rsidRPr="00531252">
        <w:rPr>
          <w:rFonts w:ascii="Sylfaen" w:hAnsi="Sylfaen" w:cs="Sylfaen"/>
          <w:b/>
          <w:u w:val="single"/>
          <w:lang w:val="ka-GE"/>
        </w:rPr>
        <w:t>ანტირაბიული იმუნოგლობულინი</w:t>
      </w:r>
      <w:r w:rsidR="000E2AF1" w:rsidRPr="00531252">
        <w:rPr>
          <w:rFonts w:ascii="Sylfaen" w:hAnsi="Sylfaen" w:cs="Sylfaen"/>
          <w:b/>
          <w:u w:val="single"/>
          <w:lang w:val="ka-GE"/>
        </w:rPr>
        <w:t>თ ჭრილობის ინფილტრაცია</w:t>
      </w:r>
    </w:p>
    <w:p w:rsidR="00596E56" w:rsidRDefault="00596E56" w:rsidP="009817B0">
      <w:pPr>
        <w:pStyle w:val="ListParagraph"/>
        <w:spacing w:after="0" w:line="240" w:lineRule="auto"/>
        <w:ind w:left="360"/>
        <w:jc w:val="both"/>
        <w:rPr>
          <w:rFonts w:ascii="Sylfaen" w:hAnsi="Sylfaen" w:cs="Sylfaen"/>
          <w:lang w:val="ka-GE"/>
        </w:rPr>
      </w:pPr>
      <w:r w:rsidRPr="00531252">
        <w:rPr>
          <w:rFonts w:ascii="Sylfaen" w:hAnsi="Sylfaen" w:cs="Sylfaen"/>
          <w:b/>
          <w:lang w:val="ka-GE"/>
        </w:rPr>
        <w:t>ა)</w:t>
      </w:r>
      <w:r w:rsidR="00531252">
        <w:rPr>
          <w:rFonts w:ascii="Sylfaen" w:hAnsi="Sylfaen" w:cs="Sylfaen"/>
          <w:lang w:val="ka-GE"/>
        </w:rPr>
        <w:t xml:space="preserve"> </w:t>
      </w:r>
      <w:r w:rsidR="00CF4B0E">
        <w:rPr>
          <w:rFonts w:ascii="Sylfaen" w:hAnsi="Sylfaen" w:cs="Sylfaen"/>
          <w:lang w:val="ka-GE"/>
        </w:rPr>
        <w:t>კეთდება მაშინ, როცა არსებობს უკუჩვენება ვაქცინაციაზე, ან ვაქცინა ხელმიუწვდომელია</w:t>
      </w:r>
    </w:p>
    <w:p w:rsidR="009817B0" w:rsidRDefault="009817B0" w:rsidP="009817B0">
      <w:pPr>
        <w:pStyle w:val="ListParagraph"/>
        <w:spacing w:after="0" w:line="240" w:lineRule="auto"/>
        <w:ind w:left="360"/>
        <w:jc w:val="both"/>
        <w:rPr>
          <w:rFonts w:ascii="Sylfaen" w:hAnsi="Sylfaen" w:cs="Sylfaen"/>
          <w:lang w:val="ka-GE"/>
        </w:rPr>
      </w:pPr>
    </w:p>
    <w:p w:rsidR="000E2AF1" w:rsidRDefault="000E2AF1" w:rsidP="009817B0">
      <w:pPr>
        <w:pStyle w:val="ListParagraph"/>
        <w:spacing w:after="0" w:line="240" w:lineRule="auto"/>
        <w:ind w:left="360"/>
        <w:jc w:val="both"/>
        <w:rPr>
          <w:rFonts w:ascii="Sylfaen" w:hAnsi="Sylfaen" w:cs="Sylfaen"/>
          <w:lang w:val="ka-GE"/>
        </w:rPr>
      </w:pPr>
      <w:r w:rsidRPr="00531252">
        <w:rPr>
          <w:rFonts w:ascii="Sylfaen" w:hAnsi="Sylfaen" w:cs="Sylfaen"/>
          <w:b/>
          <w:lang w:val="ka-GE"/>
        </w:rPr>
        <w:t xml:space="preserve">ბ) </w:t>
      </w:r>
      <w:r>
        <w:rPr>
          <w:rFonts w:ascii="Sylfaen" w:hAnsi="Sylfaen" w:cs="Sylfaen"/>
          <w:lang w:val="ka-GE"/>
        </w:rPr>
        <w:t>კეთდება მხოლოდ პირველი ვიზიტის დროს</w:t>
      </w:r>
    </w:p>
    <w:p w:rsidR="009817B0" w:rsidRPr="000E2AF1" w:rsidRDefault="009817B0" w:rsidP="009817B0">
      <w:pPr>
        <w:pStyle w:val="ListParagraph"/>
        <w:spacing w:after="0" w:line="240" w:lineRule="auto"/>
        <w:ind w:left="360"/>
        <w:jc w:val="both"/>
        <w:rPr>
          <w:rFonts w:ascii="Sylfaen" w:hAnsi="Sylfaen" w:cs="Sylfaen"/>
          <w:lang w:val="ka-GE"/>
        </w:rPr>
      </w:pPr>
    </w:p>
    <w:p w:rsidR="00CF4B0E" w:rsidRDefault="00CF4B0E" w:rsidP="009817B0">
      <w:pPr>
        <w:pStyle w:val="ListParagraph"/>
        <w:spacing w:after="0" w:line="240" w:lineRule="auto"/>
        <w:ind w:left="360"/>
        <w:jc w:val="both"/>
        <w:rPr>
          <w:rFonts w:ascii="Sylfaen" w:hAnsi="Sylfaen" w:cs="Sylfaen"/>
          <w:lang w:val="ka-GE"/>
        </w:rPr>
      </w:pPr>
      <w:r w:rsidRPr="00531252">
        <w:rPr>
          <w:rFonts w:ascii="Sylfaen" w:hAnsi="Sylfaen" w:cs="Sylfaen"/>
          <w:b/>
          <w:lang w:val="ka-GE"/>
        </w:rPr>
        <w:t>გ)</w:t>
      </w:r>
      <w:r w:rsidR="009817B0" w:rsidRPr="00531252">
        <w:rPr>
          <w:rFonts w:ascii="Sylfaen" w:hAnsi="Sylfaen" w:cs="Sylfaen"/>
          <w:b/>
          <w:lang w:val="ka-GE"/>
        </w:rPr>
        <w:t>*</w:t>
      </w:r>
      <w:r w:rsidRPr="00531252">
        <w:rPr>
          <w:rFonts w:ascii="Sylfaen" w:hAnsi="Sylfaen" w:cs="Sylfaen"/>
          <w:b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პირველი ვიზიტის დროს, ასევე </w:t>
      </w:r>
      <w:r w:rsidR="000E2AF1">
        <w:rPr>
          <w:rFonts w:ascii="Sylfaen" w:hAnsi="Sylfaen" w:cs="Sylfaen"/>
          <w:lang w:val="ka-GE"/>
        </w:rPr>
        <w:t xml:space="preserve">შესაძლებელია </w:t>
      </w:r>
      <w:proofErr w:type="spellStart"/>
      <w:r>
        <w:rPr>
          <w:rFonts w:ascii="Sylfaen" w:hAnsi="Sylfaen" w:cs="Sylfaen"/>
        </w:rPr>
        <w:t>ვაქცინის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პირველი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ინიქციიდან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არაუგვიანეს</w:t>
      </w:r>
      <w:proofErr w:type="spellEnd"/>
      <w:r>
        <w:t xml:space="preserve"> 7 </w:t>
      </w:r>
      <w:proofErr w:type="spellStart"/>
      <w:r>
        <w:rPr>
          <w:rFonts w:ascii="Sylfaen" w:hAnsi="Sylfaen" w:cs="Sylfaen"/>
        </w:rPr>
        <w:t>დღის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მანძილზე</w:t>
      </w:r>
      <w:proofErr w:type="spellEnd"/>
    </w:p>
    <w:p w:rsidR="000E2AF1" w:rsidRDefault="000E2AF1" w:rsidP="00596E56">
      <w:pPr>
        <w:pStyle w:val="ListParagraph"/>
        <w:spacing w:after="0" w:line="360" w:lineRule="auto"/>
        <w:ind w:left="360"/>
        <w:jc w:val="both"/>
        <w:rPr>
          <w:rFonts w:ascii="Sylfaen" w:hAnsi="Sylfaen" w:cs="Sylfaen"/>
          <w:lang w:val="ka-GE"/>
        </w:rPr>
      </w:pPr>
    </w:p>
    <w:p w:rsidR="00011AC4" w:rsidRPr="00531252" w:rsidRDefault="00CF4B0E" w:rsidP="00CF4B0E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proofErr w:type="spellStart"/>
      <w:r w:rsidRPr="00531252">
        <w:rPr>
          <w:rFonts w:ascii="Sylfaen" w:hAnsi="Sylfaen" w:cs="Sylfaen"/>
          <w:b/>
          <w:u w:val="single"/>
        </w:rPr>
        <w:t>ექსპოზიციის</w:t>
      </w:r>
      <w:proofErr w:type="spellEnd"/>
      <w:r w:rsidRPr="00531252">
        <w:rPr>
          <w:b/>
          <w:u w:val="single"/>
        </w:rPr>
        <w:t xml:space="preserve"> </w:t>
      </w:r>
      <w:proofErr w:type="spellStart"/>
      <w:r w:rsidRPr="00531252">
        <w:rPr>
          <w:rFonts w:ascii="Sylfaen" w:hAnsi="Sylfaen" w:cs="Sylfaen"/>
          <w:b/>
          <w:u w:val="single"/>
        </w:rPr>
        <w:t>შემდგომ</w:t>
      </w:r>
      <w:proofErr w:type="spellEnd"/>
      <w:r w:rsidRPr="00531252">
        <w:rPr>
          <w:b/>
          <w:u w:val="single"/>
        </w:rPr>
        <w:t xml:space="preserve"> </w:t>
      </w:r>
      <w:proofErr w:type="spellStart"/>
      <w:r w:rsidRPr="00531252">
        <w:rPr>
          <w:rFonts w:ascii="Sylfaen" w:hAnsi="Sylfaen" w:cs="Sylfaen"/>
          <w:b/>
          <w:u w:val="single"/>
        </w:rPr>
        <w:t>პროფილაქტიკურ</w:t>
      </w:r>
      <w:proofErr w:type="spellEnd"/>
      <w:r w:rsidRPr="00531252">
        <w:rPr>
          <w:rFonts w:ascii="Sylfaen" w:hAnsi="Sylfaen" w:cs="Sylfaen"/>
          <w:b/>
          <w:u w:val="single"/>
          <w:lang w:val="ka-GE"/>
        </w:rPr>
        <w:t>ი</w:t>
      </w:r>
      <w:r w:rsidRPr="00531252">
        <w:rPr>
          <w:b/>
          <w:u w:val="single"/>
        </w:rPr>
        <w:t xml:space="preserve"> </w:t>
      </w:r>
      <w:proofErr w:type="spellStart"/>
      <w:r w:rsidRPr="00531252">
        <w:rPr>
          <w:rFonts w:ascii="Sylfaen" w:hAnsi="Sylfaen" w:cs="Sylfaen"/>
          <w:b/>
          <w:u w:val="single"/>
        </w:rPr>
        <w:t>იმუნიზაცი</w:t>
      </w:r>
      <w:proofErr w:type="spellEnd"/>
      <w:r w:rsidRPr="00531252">
        <w:rPr>
          <w:rFonts w:ascii="Sylfaen" w:hAnsi="Sylfaen" w:cs="Sylfaen"/>
          <w:b/>
          <w:u w:val="single"/>
          <w:lang w:val="ka-GE"/>
        </w:rPr>
        <w:t>ი</w:t>
      </w:r>
      <w:r w:rsidRPr="00531252">
        <w:rPr>
          <w:rFonts w:ascii="Sylfaen" w:hAnsi="Sylfaen" w:cs="Sylfaen"/>
          <w:b/>
          <w:u w:val="single"/>
        </w:rPr>
        <w:t>ს</w:t>
      </w:r>
      <w:r w:rsidRPr="00531252">
        <w:rPr>
          <w:b/>
          <w:u w:val="single"/>
        </w:rPr>
        <w:t xml:space="preserve"> </w:t>
      </w:r>
      <w:proofErr w:type="spellStart"/>
      <w:r w:rsidRPr="00531252">
        <w:rPr>
          <w:rFonts w:ascii="Sylfaen" w:hAnsi="Sylfaen" w:cs="Sylfaen"/>
          <w:b/>
          <w:u w:val="single"/>
        </w:rPr>
        <w:t>უკუჩვენებ</w:t>
      </w:r>
      <w:proofErr w:type="spellEnd"/>
      <w:r w:rsidRPr="00531252">
        <w:rPr>
          <w:rFonts w:ascii="Sylfaen" w:hAnsi="Sylfaen" w:cs="Sylfaen"/>
          <w:b/>
          <w:u w:val="single"/>
          <w:lang w:val="ka-GE"/>
        </w:rPr>
        <w:t>ებია:</w:t>
      </w:r>
    </w:p>
    <w:p w:rsidR="00CF4B0E" w:rsidRDefault="00CF4B0E" w:rsidP="00CF4B0E">
      <w:pPr>
        <w:pStyle w:val="ListParagraph"/>
        <w:spacing w:line="360" w:lineRule="auto"/>
        <w:ind w:left="360"/>
        <w:rPr>
          <w:rFonts w:ascii="Sylfaen" w:hAnsi="Sylfaen" w:cs="Sylfaen"/>
          <w:lang w:val="ka-GE"/>
        </w:rPr>
      </w:pPr>
      <w:r w:rsidRPr="00531252">
        <w:rPr>
          <w:rFonts w:ascii="Sylfaen" w:hAnsi="Sylfaen" w:cs="Sylfaen"/>
          <w:b/>
          <w:lang w:val="ka-GE"/>
        </w:rPr>
        <w:t>ა)</w:t>
      </w:r>
      <w:r>
        <w:rPr>
          <w:rFonts w:ascii="Sylfaen" w:hAnsi="Sylfaen" w:cs="Sylfaen"/>
          <w:lang w:val="ka-GE"/>
        </w:rPr>
        <w:t xml:space="preserve"> ორსულობა</w:t>
      </w:r>
    </w:p>
    <w:p w:rsidR="00CF4B0E" w:rsidRDefault="00CF4B0E" w:rsidP="00CF4B0E">
      <w:pPr>
        <w:pStyle w:val="ListParagraph"/>
        <w:spacing w:line="360" w:lineRule="auto"/>
        <w:ind w:left="360"/>
        <w:rPr>
          <w:rFonts w:ascii="Sylfaen" w:hAnsi="Sylfaen" w:cs="Sylfaen"/>
          <w:lang w:val="ka-GE"/>
        </w:rPr>
      </w:pPr>
      <w:r w:rsidRPr="00531252">
        <w:rPr>
          <w:rFonts w:ascii="Sylfaen" w:hAnsi="Sylfaen" w:cs="Sylfaen"/>
          <w:b/>
          <w:lang w:val="ka-GE"/>
        </w:rPr>
        <w:t>ბ)</w:t>
      </w:r>
      <w:r>
        <w:rPr>
          <w:rFonts w:ascii="Sylfaen" w:hAnsi="Sylfaen" w:cs="Sylfaen"/>
          <w:lang w:val="ka-GE"/>
        </w:rPr>
        <w:t xml:space="preserve"> ახალშობილობის ასაკი</w:t>
      </w:r>
    </w:p>
    <w:p w:rsidR="00DE354B" w:rsidRPr="00DE354B" w:rsidRDefault="00CF4B0E" w:rsidP="00DE354B">
      <w:pPr>
        <w:pStyle w:val="ListParagraph"/>
        <w:spacing w:line="360" w:lineRule="auto"/>
        <w:ind w:left="360"/>
        <w:rPr>
          <w:rFonts w:ascii="Sylfaen" w:hAnsi="Sylfaen" w:cs="Sylfaen"/>
          <w:lang w:val="ka-GE"/>
        </w:rPr>
      </w:pPr>
      <w:r w:rsidRPr="00531252">
        <w:rPr>
          <w:rFonts w:ascii="Sylfaen" w:hAnsi="Sylfaen" w:cs="Sylfaen"/>
          <w:b/>
          <w:lang w:val="ka-GE"/>
        </w:rPr>
        <w:t>გ)</w:t>
      </w:r>
      <w:r w:rsidR="009817B0" w:rsidRPr="00531252">
        <w:rPr>
          <w:rFonts w:ascii="Sylfaen" w:hAnsi="Sylfaen" w:cs="Sylfaen"/>
          <w:b/>
          <w:lang w:val="ka-GE"/>
        </w:rPr>
        <w:t>*</w:t>
      </w:r>
      <w:r>
        <w:rPr>
          <w:rFonts w:ascii="Sylfaen" w:hAnsi="Sylfaen" w:cs="Sylfaen"/>
          <w:lang w:val="ka-GE"/>
        </w:rPr>
        <w:t xml:space="preserve"> არ არსებობს უკეჩვენებები</w:t>
      </w:r>
    </w:p>
    <w:p w:rsidR="00CF4B0E" w:rsidRPr="00CF4B0E" w:rsidRDefault="00CF4B0E" w:rsidP="00CF4B0E">
      <w:pPr>
        <w:pStyle w:val="ListParagraph"/>
        <w:ind w:left="360"/>
        <w:rPr>
          <w:rFonts w:ascii="Sylfaen" w:hAnsi="Sylfaen"/>
          <w:b/>
          <w:lang w:val="ka-GE"/>
        </w:rPr>
      </w:pPr>
    </w:p>
    <w:p w:rsidR="00011AC4" w:rsidRPr="00531252" w:rsidRDefault="007E426D" w:rsidP="00E4590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Sylfaen" w:hAnsi="Sylfaen"/>
          <w:b/>
          <w:u w:val="single"/>
          <w:lang w:val="ka-GE"/>
        </w:rPr>
      </w:pPr>
      <w:r w:rsidRPr="00531252">
        <w:rPr>
          <w:rFonts w:ascii="Sylfaen" w:hAnsi="Sylfaen"/>
          <w:b/>
          <w:u w:val="single"/>
          <w:lang w:val="ka-GE"/>
        </w:rPr>
        <w:t xml:space="preserve">ექსპოზიციის შემდგომ </w:t>
      </w:r>
      <w:r w:rsidR="00011AC4" w:rsidRPr="00531252">
        <w:rPr>
          <w:rFonts w:ascii="Sylfaen" w:hAnsi="Sylfaen"/>
          <w:b/>
          <w:u w:val="single"/>
          <w:lang w:val="ka-GE"/>
        </w:rPr>
        <w:t>პროფილაქტიკური იმუნიზაცი</w:t>
      </w:r>
      <w:r w:rsidRPr="00531252">
        <w:rPr>
          <w:rFonts w:ascii="Sylfaen" w:hAnsi="Sylfaen"/>
          <w:b/>
          <w:u w:val="single"/>
          <w:lang w:val="ka-GE"/>
        </w:rPr>
        <w:t>ა</w:t>
      </w:r>
    </w:p>
    <w:p w:rsidR="007E426D" w:rsidRDefault="007E426D" w:rsidP="007E426D">
      <w:pPr>
        <w:pStyle w:val="ListParagraph"/>
        <w:spacing w:after="0" w:line="360" w:lineRule="auto"/>
        <w:ind w:left="360"/>
        <w:jc w:val="both"/>
        <w:rPr>
          <w:rFonts w:ascii="Sylfaen" w:hAnsi="Sylfaen"/>
          <w:lang w:val="ka-GE"/>
        </w:rPr>
      </w:pPr>
      <w:r w:rsidRPr="00531252">
        <w:rPr>
          <w:rFonts w:ascii="Sylfaen" w:hAnsi="Sylfaen"/>
          <w:b/>
          <w:lang w:val="ka-GE"/>
        </w:rPr>
        <w:t>ა)</w:t>
      </w:r>
      <w:r w:rsidR="009817B0" w:rsidRPr="00531252">
        <w:rPr>
          <w:rFonts w:ascii="Sylfaen" w:hAnsi="Sylfaen"/>
          <w:b/>
          <w:lang w:val="ka-GE"/>
        </w:rPr>
        <w:t>*</w:t>
      </w:r>
      <w:r>
        <w:rPr>
          <w:rFonts w:ascii="Sylfaen" w:hAnsi="Sylfaen"/>
          <w:lang w:val="ka-GE"/>
        </w:rPr>
        <w:t xml:space="preserve"> იწყება დაუყოვნებლივ, არ შეიძლება მისი გადადება</w:t>
      </w:r>
    </w:p>
    <w:p w:rsidR="007E426D" w:rsidRDefault="007E426D" w:rsidP="009817B0">
      <w:pPr>
        <w:pStyle w:val="ListParagraph"/>
        <w:spacing w:after="0" w:line="240" w:lineRule="auto"/>
        <w:ind w:left="360"/>
        <w:jc w:val="both"/>
        <w:rPr>
          <w:rFonts w:ascii="Sylfaen" w:hAnsi="Sylfaen" w:cs="Sylfaen"/>
          <w:lang w:val="ka-GE"/>
        </w:rPr>
      </w:pPr>
      <w:r w:rsidRPr="00531252">
        <w:rPr>
          <w:rFonts w:ascii="Sylfaen" w:hAnsi="Sylfaen"/>
          <w:b/>
          <w:lang w:val="ka-GE"/>
        </w:rPr>
        <w:t>ბ)</w:t>
      </w:r>
      <w:r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იმუნიზაციის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დაწყება</w:t>
      </w:r>
      <w:proofErr w:type="spellEnd"/>
      <w:r>
        <w:t xml:space="preserve"> </w:t>
      </w:r>
      <w:r>
        <w:rPr>
          <w:rFonts w:ascii="Sylfaen" w:hAnsi="Sylfaen" w:cs="Sylfaen"/>
          <w:lang w:val="ka-GE"/>
        </w:rPr>
        <w:t>შეიძლება</w:t>
      </w:r>
      <w:r>
        <w:t xml:space="preserve"> </w:t>
      </w:r>
      <w:proofErr w:type="spellStart"/>
      <w:r>
        <w:rPr>
          <w:rFonts w:ascii="Sylfaen" w:hAnsi="Sylfaen" w:cs="Sylfaen"/>
        </w:rPr>
        <w:t>გადაიდოს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ცოფზე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საეჭვო</w:t>
      </w:r>
      <w:proofErr w:type="spellEnd"/>
      <w:r>
        <w:t xml:space="preserve">  </w:t>
      </w:r>
      <w:proofErr w:type="spellStart"/>
      <w:r>
        <w:rPr>
          <w:rFonts w:ascii="Sylfaen" w:hAnsi="Sylfaen" w:cs="Sylfaen"/>
        </w:rPr>
        <w:t>ცხოველზე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დაკვირვების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მიზნით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ლაბორატორიული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კვლევის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შედეგების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მიღებამდე</w:t>
      </w:r>
      <w:proofErr w:type="spellEnd"/>
    </w:p>
    <w:p w:rsidR="009817B0" w:rsidRPr="009817B0" w:rsidRDefault="009817B0" w:rsidP="009817B0">
      <w:pPr>
        <w:pStyle w:val="ListParagraph"/>
        <w:spacing w:after="0" w:line="240" w:lineRule="auto"/>
        <w:ind w:left="360"/>
        <w:jc w:val="both"/>
        <w:rPr>
          <w:rFonts w:ascii="Sylfaen" w:hAnsi="Sylfaen" w:cs="Sylfaen"/>
          <w:lang w:val="ka-GE"/>
        </w:rPr>
      </w:pPr>
    </w:p>
    <w:p w:rsidR="007E426D" w:rsidRPr="007E426D" w:rsidRDefault="007E426D" w:rsidP="009817B0">
      <w:pPr>
        <w:pStyle w:val="ListParagraph"/>
        <w:spacing w:after="0" w:line="240" w:lineRule="auto"/>
        <w:ind w:left="360"/>
        <w:jc w:val="both"/>
        <w:rPr>
          <w:rFonts w:ascii="Sylfaen" w:hAnsi="Sylfaen"/>
          <w:lang w:val="ka-GE"/>
        </w:rPr>
      </w:pPr>
      <w:r w:rsidRPr="00531252">
        <w:rPr>
          <w:rFonts w:ascii="Sylfaen" w:hAnsi="Sylfaen" w:cs="Sylfaen"/>
          <w:b/>
          <w:lang w:val="ka-GE"/>
        </w:rPr>
        <w:t xml:space="preserve">გ) </w:t>
      </w:r>
      <w:r w:rsidR="00CF4B0E">
        <w:rPr>
          <w:rFonts w:ascii="Sylfaen" w:hAnsi="Sylfaen" w:cs="Sylfaen"/>
          <w:lang w:val="ka-GE"/>
        </w:rPr>
        <w:t xml:space="preserve">იწყება დაუყოვნებლივ, </w:t>
      </w:r>
      <w:proofErr w:type="spellStart"/>
      <w:r w:rsidR="00CF4B0E">
        <w:rPr>
          <w:rFonts w:ascii="Sylfaen" w:hAnsi="Sylfaen" w:cs="Sylfaen"/>
        </w:rPr>
        <w:t>როდესაც</w:t>
      </w:r>
      <w:proofErr w:type="spellEnd"/>
      <w:r w:rsidR="00CF4B0E">
        <w:t xml:space="preserve"> </w:t>
      </w:r>
      <w:proofErr w:type="spellStart"/>
      <w:r w:rsidR="00CF4B0E">
        <w:rPr>
          <w:rFonts w:ascii="Sylfaen" w:hAnsi="Sylfaen" w:cs="Sylfaen"/>
        </w:rPr>
        <w:t>ცოფზე</w:t>
      </w:r>
      <w:proofErr w:type="spellEnd"/>
      <w:r w:rsidR="00CF4B0E">
        <w:t xml:space="preserve"> </w:t>
      </w:r>
      <w:proofErr w:type="spellStart"/>
      <w:r w:rsidR="00CF4B0E">
        <w:rPr>
          <w:rFonts w:ascii="Sylfaen" w:hAnsi="Sylfaen" w:cs="Sylfaen"/>
        </w:rPr>
        <w:t>საეჭვო</w:t>
      </w:r>
      <w:proofErr w:type="spellEnd"/>
      <w:r w:rsidR="00CF4B0E">
        <w:t xml:space="preserve"> </w:t>
      </w:r>
      <w:proofErr w:type="spellStart"/>
      <w:r w:rsidR="00CF4B0E">
        <w:rPr>
          <w:rFonts w:ascii="Sylfaen" w:hAnsi="Sylfaen" w:cs="Sylfaen"/>
        </w:rPr>
        <w:t>ცხოველის</w:t>
      </w:r>
      <w:proofErr w:type="spellEnd"/>
      <w:r w:rsidR="00CF4B0E">
        <w:t xml:space="preserve"> </w:t>
      </w:r>
      <w:proofErr w:type="spellStart"/>
      <w:r w:rsidR="00CF4B0E">
        <w:rPr>
          <w:rFonts w:ascii="Sylfaen" w:hAnsi="Sylfaen" w:cs="Sylfaen"/>
        </w:rPr>
        <w:t>გამოკვლევა</w:t>
      </w:r>
      <w:proofErr w:type="spellEnd"/>
      <w:r w:rsidR="00CF4B0E">
        <w:t xml:space="preserve"> </w:t>
      </w:r>
      <w:proofErr w:type="spellStart"/>
      <w:r w:rsidR="00CF4B0E">
        <w:rPr>
          <w:rFonts w:ascii="Sylfaen" w:hAnsi="Sylfaen" w:cs="Sylfaen"/>
        </w:rPr>
        <w:t>და</w:t>
      </w:r>
      <w:proofErr w:type="spellEnd"/>
      <w:r w:rsidR="00CF4B0E">
        <w:t xml:space="preserve"> </w:t>
      </w:r>
      <w:proofErr w:type="spellStart"/>
      <w:r w:rsidR="00CF4B0E">
        <w:rPr>
          <w:rFonts w:ascii="Sylfaen" w:hAnsi="Sylfaen" w:cs="Sylfaen"/>
        </w:rPr>
        <w:t>მასზე</w:t>
      </w:r>
      <w:proofErr w:type="spellEnd"/>
      <w:r w:rsidR="00CF4B0E">
        <w:t xml:space="preserve"> </w:t>
      </w:r>
      <w:proofErr w:type="spellStart"/>
      <w:r w:rsidR="00CF4B0E">
        <w:rPr>
          <w:rFonts w:ascii="Sylfaen" w:hAnsi="Sylfaen" w:cs="Sylfaen"/>
        </w:rPr>
        <w:t>დაკვირვება</w:t>
      </w:r>
      <w:proofErr w:type="spellEnd"/>
      <w:r w:rsidR="00CF4B0E">
        <w:t xml:space="preserve"> </w:t>
      </w:r>
      <w:proofErr w:type="spellStart"/>
      <w:r w:rsidR="00CF4B0E">
        <w:rPr>
          <w:rFonts w:ascii="Sylfaen" w:hAnsi="Sylfaen" w:cs="Sylfaen"/>
        </w:rPr>
        <w:t>შეუძლებელია</w:t>
      </w:r>
      <w:proofErr w:type="spellEnd"/>
    </w:p>
    <w:p w:rsidR="00E02253" w:rsidRPr="00E02253" w:rsidRDefault="00E02253" w:rsidP="00E02253">
      <w:pPr>
        <w:pStyle w:val="ListParagraph"/>
        <w:rPr>
          <w:rFonts w:ascii="Sylfaen" w:hAnsi="Sylfaen"/>
          <w:b/>
          <w:lang w:val="ka-GE"/>
        </w:rPr>
      </w:pPr>
    </w:p>
    <w:p w:rsidR="00376A02" w:rsidRPr="00531252" w:rsidRDefault="00E02253" w:rsidP="00E4590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Sylfaen" w:hAnsi="Sylfaen"/>
          <w:b/>
          <w:u w:val="single"/>
          <w:lang w:val="ka-GE"/>
        </w:rPr>
      </w:pPr>
      <w:r w:rsidRPr="00531252">
        <w:rPr>
          <w:rFonts w:ascii="Sylfaen" w:hAnsi="Sylfaen"/>
          <w:b/>
          <w:u w:val="single"/>
          <w:lang w:val="ka-GE"/>
        </w:rPr>
        <w:t xml:space="preserve">ჩასატარებელი ღონისძიებები ექსპოზიციის </w:t>
      </w:r>
      <w:r w:rsidRPr="00531252">
        <w:rPr>
          <w:rFonts w:ascii="Sylfaen" w:hAnsi="Sylfaen"/>
          <w:b/>
          <w:u w:val="single"/>
        </w:rPr>
        <w:t xml:space="preserve">I </w:t>
      </w:r>
      <w:r w:rsidRPr="00531252">
        <w:rPr>
          <w:rFonts w:ascii="Sylfaen" w:hAnsi="Sylfaen"/>
          <w:b/>
          <w:u w:val="single"/>
          <w:lang w:val="ka-GE"/>
        </w:rPr>
        <w:t>კატეგორიის შემთხვევაში</w:t>
      </w:r>
    </w:p>
    <w:p w:rsidR="00DF7009" w:rsidRDefault="00C662EE" w:rsidP="00C662EE">
      <w:pPr>
        <w:spacing w:after="0" w:line="360" w:lineRule="auto"/>
        <w:ind w:left="360"/>
        <w:rPr>
          <w:rFonts w:ascii="Sylfaen" w:hAnsi="Sylfaen" w:cs="Sylfaen"/>
          <w:lang w:val="ka-GE"/>
        </w:rPr>
      </w:pPr>
      <w:r w:rsidRPr="00D54545">
        <w:rPr>
          <w:rFonts w:ascii="Sylfaen" w:hAnsi="Sylfaen"/>
          <w:b/>
          <w:lang w:val="ka-GE"/>
        </w:rPr>
        <w:t>ა)*</w:t>
      </w:r>
      <w:r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სრულყოფილი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ანამნეზის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შემთხვევაში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პროფილაქტიკური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ღონისძიებები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ტარდება</w:t>
      </w:r>
      <w:proofErr w:type="spellEnd"/>
    </w:p>
    <w:p w:rsidR="00C662EE" w:rsidRDefault="00C662EE" w:rsidP="00C662EE">
      <w:pPr>
        <w:spacing w:after="0" w:line="360" w:lineRule="auto"/>
        <w:ind w:left="360"/>
        <w:rPr>
          <w:rFonts w:ascii="Sylfaen" w:hAnsi="Sylfaen" w:cs="Sylfaen"/>
          <w:lang w:val="ka-GE"/>
        </w:rPr>
      </w:pPr>
      <w:r w:rsidRPr="00D54545">
        <w:rPr>
          <w:rFonts w:ascii="Sylfaen" w:hAnsi="Sylfaen" w:cs="Sylfaen"/>
          <w:b/>
          <w:lang w:val="ka-GE"/>
        </w:rPr>
        <w:t>ბ)</w:t>
      </w:r>
      <w:r>
        <w:rPr>
          <w:rFonts w:ascii="Sylfaen" w:hAnsi="Sylfaen" w:cs="Sylfaen"/>
          <w:lang w:val="ka-GE"/>
        </w:rPr>
        <w:t xml:space="preserve"> ს</w:t>
      </w:r>
      <w:r w:rsidR="00D54545">
        <w:rPr>
          <w:rFonts w:ascii="Sylfaen" w:hAnsi="Sylfaen" w:cs="Sylfaen"/>
          <w:lang w:val="ka-GE"/>
        </w:rPr>
        <w:t>აკმარისია</w:t>
      </w:r>
      <w:r>
        <w:rPr>
          <w:rFonts w:ascii="Sylfaen" w:hAnsi="Sylfaen" w:cs="Sylfaen"/>
          <w:lang w:val="ka-GE"/>
        </w:rPr>
        <w:t xml:space="preserve"> მხოლოდ ჭრილობის ინფილტრაცია იმუნოგლობულინით</w:t>
      </w:r>
    </w:p>
    <w:p w:rsidR="00C662EE" w:rsidRDefault="00C662EE" w:rsidP="00C662EE">
      <w:pPr>
        <w:spacing w:after="0" w:line="360" w:lineRule="auto"/>
        <w:ind w:left="360"/>
        <w:rPr>
          <w:rFonts w:ascii="Sylfaen" w:hAnsi="Sylfaen" w:cs="Sylfaen"/>
          <w:lang w:val="ka-GE"/>
        </w:rPr>
      </w:pPr>
      <w:r w:rsidRPr="00D54545">
        <w:rPr>
          <w:rFonts w:ascii="Sylfaen" w:hAnsi="Sylfaen" w:cs="Sylfaen"/>
          <w:b/>
          <w:lang w:val="ka-GE"/>
        </w:rPr>
        <w:t>გ)</w:t>
      </w:r>
      <w:r>
        <w:rPr>
          <w:rFonts w:ascii="Sylfaen" w:hAnsi="Sylfaen" w:cs="Sylfaen"/>
          <w:lang w:val="ka-GE"/>
        </w:rPr>
        <w:t xml:space="preserve"> ტარდება ვაქცინაციის მოკლე კურსი</w:t>
      </w:r>
    </w:p>
    <w:p w:rsidR="00C662EE" w:rsidRPr="00C662EE" w:rsidRDefault="00C662EE" w:rsidP="00C662EE">
      <w:pPr>
        <w:spacing w:after="0" w:line="360" w:lineRule="auto"/>
        <w:ind w:left="360"/>
        <w:rPr>
          <w:rFonts w:ascii="Sylfaen" w:hAnsi="Sylfaen"/>
          <w:lang w:val="ka-GE"/>
        </w:rPr>
      </w:pPr>
      <w:r w:rsidRPr="00D54545">
        <w:rPr>
          <w:rFonts w:ascii="Sylfaen" w:hAnsi="Sylfaen" w:cs="Sylfaen"/>
          <w:b/>
          <w:lang w:val="ka-GE"/>
        </w:rPr>
        <w:t>დ)</w:t>
      </w:r>
      <w:r>
        <w:rPr>
          <w:rFonts w:ascii="Sylfaen" w:hAnsi="Sylfaen" w:cs="Sylfaen"/>
          <w:lang w:val="ka-GE"/>
        </w:rPr>
        <w:t xml:space="preserve"> საჭიროა ჭრილობის ჩამობანა და ვაქცინაცია</w:t>
      </w:r>
    </w:p>
    <w:p w:rsidR="00E02253" w:rsidRPr="00D54545" w:rsidRDefault="00E02253" w:rsidP="00E02253">
      <w:pPr>
        <w:pStyle w:val="ListParagraph"/>
        <w:numPr>
          <w:ilvl w:val="0"/>
          <w:numId w:val="1"/>
        </w:numPr>
        <w:spacing w:after="0" w:line="360" w:lineRule="auto"/>
        <w:rPr>
          <w:rFonts w:ascii="Sylfaen" w:hAnsi="Sylfaen"/>
          <w:b/>
          <w:u w:val="single"/>
          <w:lang w:val="ka-GE"/>
        </w:rPr>
      </w:pPr>
      <w:r w:rsidRPr="00D54545">
        <w:rPr>
          <w:rFonts w:ascii="Sylfaen" w:hAnsi="Sylfaen" w:cs="Sylfaen"/>
          <w:b/>
          <w:u w:val="single"/>
          <w:lang w:val="ka-GE"/>
        </w:rPr>
        <w:lastRenderedPageBreak/>
        <w:t>ჩასატარებელი</w:t>
      </w:r>
      <w:r w:rsidRPr="00D54545">
        <w:rPr>
          <w:rFonts w:ascii="Sylfaen" w:hAnsi="Sylfaen"/>
          <w:b/>
          <w:u w:val="single"/>
          <w:lang w:val="ka-GE"/>
        </w:rPr>
        <w:t xml:space="preserve"> ღონისძიებები ექსპოზიციის </w:t>
      </w:r>
      <w:r w:rsidRPr="00D54545">
        <w:rPr>
          <w:rFonts w:ascii="Sylfaen" w:hAnsi="Sylfaen"/>
          <w:b/>
          <w:u w:val="single"/>
        </w:rPr>
        <w:t xml:space="preserve">I </w:t>
      </w:r>
      <w:proofErr w:type="spellStart"/>
      <w:r w:rsidRPr="00D54545">
        <w:rPr>
          <w:rFonts w:ascii="Sylfaen" w:hAnsi="Sylfaen"/>
          <w:b/>
          <w:u w:val="single"/>
        </w:rPr>
        <w:t>I</w:t>
      </w:r>
      <w:proofErr w:type="spellEnd"/>
      <w:r w:rsidRPr="00D54545">
        <w:rPr>
          <w:rFonts w:ascii="Sylfaen" w:hAnsi="Sylfaen"/>
          <w:b/>
          <w:u w:val="single"/>
        </w:rPr>
        <w:t xml:space="preserve"> </w:t>
      </w:r>
      <w:r w:rsidRPr="00D54545">
        <w:rPr>
          <w:rFonts w:ascii="Sylfaen" w:hAnsi="Sylfaen"/>
          <w:b/>
          <w:u w:val="single"/>
          <w:lang w:val="ka-GE"/>
        </w:rPr>
        <w:t>კატეგორიის შემთხვევაში</w:t>
      </w:r>
    </w:p>
    <w:p w:rsidR="000F315C" w:rsidRDefault="00C662EE" w:rsidP="00C662EE">
      <w:pPr>
        <w:spacing w:after="0" w:line="360" w:lineRule="auto"/>
        <w:ind w:left="360"/>
        <w:rPr>
          <w:rFonts w:ascii="Sylfaen" w:hAnsi="Sylfaen"/>
          <w:lang w:val="ka-GE"/>
        </w:rPr>
      </w:pPr>
      <w:r w:rsidRPr="00D54545">
        <w:rPr>
          <w:rFonts w:ascii="Sylfaen" w:hAnsi="Sylfaen"/>
          <w:b/>
          <w:lang w:val="ka-GE"/>
        </w:rPr>
        <w:t xml:space="preserve">ა) </w:t>
      </w:r>
      <w:r>
        <w:rPr>
          <w:rFonts w:ascii="Sylfaen" w:hAnsi="Sylfaen"/>
          <w:lang w:val="ka-GE"/>
        </w:rPr>
        <w:t>დაუყოვნებელი ვაქცინაცია და ჭრილობის ინფილტრაცია იმუნოგლობულინით</w:t>
      </w:r>
    </w:p>
    <w:p w:rsidR="00C662EE" w:rsidRDefault="00C662EE" w:rsidP="00C662EE">
      <w:pPr>
        <w:spacing w:after="0" w:line="360" w:lineRule="auto"/>
        <w:ind w:left="360"/>
        <w:rPr>
          <w:rFonts w:ascii="Sylfaen" w:hAnsi="Sylfaen"/>
          <w:lang w:val="ka-GE"/>
        </w:rPr>
      </w:pPr>
      <w:r w:rsidRPr="00D54545">
        <w:rPr>
          <w:rFonts w:ascii="Sylfaen" w:hAnsi="Sylfaen"/>
          <w:b/>
          <w:lang w:val="ka-GE"/>
        </w:rPr>
        <w:t>ბ)*</w:t>
      </w:r>
      <w:r>
        <w:rPr>
          <w:rFonts w:ascii="Sylfaen" w:hAnsi="Sylfaen"/>
          <w:lang w:val="ka-GE"/>
        </w:rPr>
        <w:t xml:space="preserve"> მხოლოდ დაუყოვნებელი ვაქცინაცია</w:t>
      </w:r>
    </w:p>
    <w:p w:rsidR="00C662EE" w:rsidRDefault="00C662EE" w:rsidP="00C662EE">
      <w:pPr>
        <w:spacing w:after="0" w:line="360" w:lineRule="auto"/>
        <w:ind w:left="360"/>
        <w:rPr>
          <w:rFonts w:ascii="Sylfaen" w:hAnsi="Sylfaen"/>
          <w:lang w:val="ka-GE"/>
        </w:rPr>
      </w:pPr>
      <w:r w:rsidRPr="00D54545">
        <w:rPr>
          <w:rFonts w:ascii="Sylfaen" w:hAnsi="Sylfaen"/>
          <w:b/>
          <w:lang w:val="ka-GE"/>
        </w:rPr>
        <w:t>გ)</w:t>
      </w:r>
      <w:r>
        <w:rPr>
          <w:rFonts w:ascii="Sylfaen" w:hAnsi="Sylfaen"/>
          <w:lang w:val="ka-GE"/>
        </w:rPr>
        <w:t xml:space="preserve"> მხოლოდ ჭრილობის დამუშავება და ინფილტრაცია იმუნოგლობულინით</w:t>
      </w:r>
    </w:p>
    <w:p w:rsidR="00C662EE" w:rsidRPr="006C1C8C" w:rsidRDefault="00C662EE" w:rsidP="00C662EE">
      <w:pPr>
        <w:spacing w:after="0" w:line="360" w:lineRule="auto"/>
        <w:ind w:left="360"/>
        <w:rPr>
          <w:rFonts w:ascii="Sylfaen" w:hAnsi="Sylfaen"/>
          <w:lang w:val="ka-GE"/>
        </w:rPr>
      </w:pPr>
    </w:p>
    <w:p w:rsidR="00E02253" w:rsidRPr="00D54545" w:rsidRDefault="00E02253" w:rsidP="00E02253">
      <w:pPr>
        <w:pStyle w:val="ListParagraph"/>
        <w:numPr>
          <w:ilvl w:val="0"/>
          <w:numId w:val="1"/>
        </w:numPr>
        <w:spacing w:after="0" w:line="360" w:lineRule="auto"/>
        <w:rPr>
          <w:rFonts w:ascii="Sylfaen" w:hAnsi="Sylfaen"/>
          <w:b/>
          <w:u w:val="single"/>
          <w:lang w:val="ka-GE"/>
        </w:rPr>
      </w:pPr>
      <w:r w:rsidRPr="00D54545">
        <w:rPr>
          <w:rFonts w:ascii="Sylfaen" w:hAnsi="Sylfaen" w:cs="Sylfaen"/>
          <w:b/>
          <w:u w:val="single"/>
          <w:lang w:val="ka-GE"/>
        </w:rPr>
        <w:t>ჩასატარებელი</w:t>
      </w:r>
      <w:r w:rsidRPr="00D54545">
        <w:rPr>
          <w:rFonts w:ascii="Sylfaen" w:hAnsi="Sylfaen"/>
          <w:b/>
          <w:u w:val="single"/>
          <w:lang w:val="ka-GE"/>
        </w:rPr>
        <w:t xml:space="preserve"> ღონისძიებები ექსპოზიციის </w:t>
      </w:r>
      <w:r w:rsidRPr="00D54545">
        <w:rPr>
          <w:rFonts w:ascii="Sylfaen" w:hAnsi="Sylfaen"/>
          <w:b/>
          <w:u w:val="single"/>
        </w:rPr>
        <w:t xml:space="preserve">I </w:t>
      </w:r>
      <w:proofErr w:type="spellStart"/>
      <w:r w:rsidRPr="00D54545">
        <w:rPr>
          <w:rFonts w:ascii="Sylfaen" w:hAnsi="Sylfaen"/>
          <w:b/>
          <w:u w:val="single"/>
        </w:rPr>
        <w:t>I</w:t>
      </w:r>
      <w:proofErr w:type="spellEnd"/>
      <w:r w:rsidRPr="00D54545">
        <w:rPr>
          <w:rFonts w:ascii="Sylfaen" w:hAnsi="Sylfaen"/>
          <w:b/>
          <w:u w:val="single"/>
        </w:rPr>
        <w:t xml:space="preserve"> </w:t>
      </w:r>
      <w:proofErr w:type="spellStart"/>
      <w:r w:rsidRPr="00D54545">
        <w:rPr>
          <w:rFonts w:ascii="Sylfaen" w:hAnsi="Sylfaen"/>
          <w:b/>
          <w:u w:val="single"/>
        </w:rPr>
        <w:t>I</w:t>
      </w:r>
      <w:proofErr w:type="spellEnd"/>
      <w:r w:rsidRPr="00D54545">
        <w:rPr>
          <w:rFonts w:ascii="Sylfaen" w:hAnsi="Sylfaen"/>
          <w:b/>
          <w:u w:val="single"/>
        </w:rPr>
        <w:t xml:space="preserve"> </w:t>
      </w:r>
      <w:r w:rsidRPr="00D54545">
        <w:rPr>
          <w:rFonts w:ascii="Sylfaen" w:hAnsi="Sylfaen"/>
          <w:b/>
          <w:u w:val="single"/>
          <w:lang w:val="ka-GE"/>
        </w:rPr>
        <w:t>კატეგორიის შემთხვევაში</w:t>
      </w:r>
    </w:p>
    <w:p w:rsidR="00C662EE" w:rsidRDefault="00C662EE" w:rsidP="00C662EE">
      <w:pPr>
        <w:pStyle w:val="ListParagraph"/>
        <w:spacing w:after="0" w:line="240" w:lineRule="auto"/>
        <w:ind w:left="360"/>
        <w:rPr>
          <w:rFonts w:ascii="Sylfaen" w:hAnsi="Sylfaen"/>
          <w:lang w:val="ka-GE"/>
        </w:rPr>
      </w:pPr>
      <w:r w:rsidRPr="00D54545">
        <w:rPr>
          <w:rFonts w:ascii="Sylfaen" w:hAnsi="Sylfaen" w:cs="Sylfaen"/>
          <w:b/>
          <w:lang w:val="ka-GE"/>
        </w:rPr>
        <w:t>ა)*</w:t>
      </w:r>
      <w:r>
        <w:rPr>
          <w:rFonts w:ascii="Sylfaen" w:hAnsi="Sylfaen" w:cs="Sylfaen"/>
          <w:lang w:val="ka-GE"/>
        </w:rPr>
        <w:t xml:space="preserve"> ჭრილობის</w:t>
      </w:r>
      <w:r w:rsidR="00DC6E18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ქირურგიული დამუშავება, </w:t>
      </w:r>
      <w:r>
        <w:rPr>
          <w:rFonts w:ascii="Sylfaen" w:hAnsi="Sylfaen"/>
          <w:lang w:val="ka-GE"/>
        </w:rPr>
        <w:t>დაუყოვნებელი ვაქცინაცია და ჭრილობის ინფილტრაცია იმუნოგლობულინით</w:t>
      </w:r>
    </w:p>
    <w:p w:rsidR="00C662EE" w:rsidRDefault="00C662EE" w:rsidP="00C662EE">
      <w:pPr>
        <w:pStyle w:val="ListParagraph"/>
        <w:spacing w:after="0" w:line="240" w:lineRule="auto"/>
        <w:ind w:left="360"/>
        <w:rPr>
          <w:rFonts w:ascii="Sylfaen" w:hAnsi="Sylfaen"/>
          <w:lang w:val="ka-GE"/>
        </w:rPr>
      </w:pPr>
    </w:p>
    <w:p w:rsidR="00C662EE" w:rsidRDefault="00C662EE" w:rsidP="00C662EE">
      <w:pPr>
        <w:pStyle w:val="ListParagraph"/>
        <w:spacing w:after="0" w:line="360" w:lineRule="auto"/>
        <w:ind w:left="360"/>
        <w:rPr>
          <w:rFonts w:ascii="Sylfaen" w:hAnsi="Sylfaen"/>
          <w:lang w:val="ka-GE"/>
        </w:rPr>
      </w:pPr>
      <w:r w:rsidRPr="00D54545">
        <w:rPr>
          <w:rFonts w:ascii="Sylfaen" w:hAnsi="Sylfaen"/>
          <w:b/>
          <w:lang w:val="ka-GE"/>
        </w:rPr>
        <w:t>ბ)</w:t>
      </w:r>
      <w:r>
        <w:rPr>
          <w:rFonts w:ascii="Sylfaen" w:hAnsi="Sylfaen"/>
          <w:lang w:val="ka-GE"/>
        </w:rPr>
        <w:t xml:space="preserve"> დაუყოვნებელი ვაქცინაცია და იმნოგლობულინით ინფილტრაცია</w:t>
      </w:r>
    </w:p>
    <w:p w:rsidR="00C662EE" w:rsidRPr="00C662EE" w:rsidRDefault="00C662EE" w:rsidP="00C662EE">
      <w:pPr>
        <w:pStyle w:val="ListParagraph"/>
        <w:spacing w:after="0" w:line="360" w:lineRule="auto"/>
        <w:ind w:left="360"/>
        <w:rPr>
          <w:rFonts w:ascii="Sylfaen" w:hAnsi="Sylfaen"/>
          <w:lang w:val="ka-GE"/>
        </w:rPr>
      </w:pPr>
      <w:r w:rsidRPr="00D54545">
        <w:rPr>
          <w:rFonts w:ascii="Sylfaen" w:hAnsi="Sylfaen"/>
          <w:b/>
          <w:lang w:val="ka-GE"/>
        </w:rPr>
        <w:t xml:space="preserve">გ) </w:t>
      </w:r>
      <w:r>
        <w:rPr>
          <w:rFonts w:ascii="Sylfaen" w:hAnsi="Sylfaen"/>
          <w:lang w:val="ka-GE"/>
        </w:rPr>
        <w:t>ჭრილობის გაკერვა და მისი იმუნოგლობულინით ინფილტრაცია</w:t>
      </w:r>
    </w:p>
    <w:p w:rsidR="001903BF" w:rsidRPr="001903BF" w:rsidRDefault="001903BF" w:rsidP="001903BF">
      <w:pPr>
        <w:pStyle w:val="ListParagraph"/>
        <w:rPr>
          <w:rFonts w:ascii="Sylfaen" w:hAnsi="Sylfaen"/>
          <w:b/>
          <w:lang w:val="ka-GE"/>
        </w:rPr>
      </w:pPr>
    </w:p>
    <w:p w:rsidR="009E7391" w:rsidRPr="00D54545" w:rsidRDefault="001903BF" w:rsidP="009E7391">
      <w:pPr>
        <w:pStyle w:val="ListParagraph"/>
        <w:numPr>
          <w:ilvl w:val="0"/>
          <w:numId w:val="1"/>
        </w:numPr>
        <w:spacing w:after="0" w:line="360" w:lineRule="auto"/>
        <w:rPr>
          <w:rFonts w:ascii="Sylfaen" w:hAnsi="Sylfaen"/>
          <w:b/>
          <w:u w:val="single"/>
          <w:lang w:val="ka-GE"/>
        </w:rPr>
      </w:pPr>
      <w:r w:rsidRPr="00D54545">
        <w:rPr>
          <w:rFonts w:ascii="Sylfaen" w:hAnsi="Sylfaen"/>
          <w:b/>
          <w:u w:val="single"/>
          <w:lang w:val="ka-GE"/>
        </w:rPr>
        <w:t xml:space="preserve">ჭრილობის </w:t>
      </w:r>
      <w:r w:rsidR="009E7391" w:rsidRPr="00D54545">
        <w:rPr>
          <w:rFonts w:ascii="Sylfaen" w:hAnsi="Sylfaen"/>
          <w:b/>
          <w:u w:val="single"/>
          <w:lang w:val="ka-GE"/>
        </w:rPr>
        <w:t xml:space="preserve">ქირურგიული დამუშავების შემდგომ მისი </w:t>
      </w:r>
      <w:r w:rsidRPr="00D54545">
        <w:rPr>
          <w:rFonts w:ascii="Sylfaen" w:hAnsi="Sylfaen"/>
          <w:b/>
          <w:u w:val="single"/>
          <w:lang w:val="ka-GE"/>
        </w:rPr>
        <w:t>გაკერვა</w:t>
      </w:r>
    </w:p>
    <w:p w:rsidR="009E7391" w:rsidRDefault="009E7391" w:rsidP="009817B0">
      <w:pPr>
        <w:spacing w:after="0" w:line="240" w:lineRule="auto"/>
        <w:ind w:left="360"/>
        <w:rPr>
          <w:rFonts w:ascii="Sylfaen" w:hAnsi="Sylfaen"/>
          <w:lang w:val="ka-GE"/>
        </w:rPr>
      </w:pPr>
      <w:r w:rsidRPr="00D54545">
        <w:rPr>
          <w:rFonts w:ascii="Sylfaen" w:hAnsi="Sylfaen"/>
          <w:b/>
          <w:lang w:val="ka-GE"/>
        </w:rPr>
        <w:t>ა)</w:t>
      </w:r>
      <w:r>
        <w:rPr>
          <w:rFonts w:ascii="Sylfaen" w:hAnsi="Sylfaen"/>
          <w:lang w:val="ka-GE"/>
        </w:rPr>
        <w:t xml:space="preserve"> დაუშვებელია</w:t>
      </w:r>
      <w:r w:rsidR="009817B0">
        <w:rPr>
          <w:rFonts w:ascii="Sylfaen" w:hAnsi="Sylfaen"/>
          <w:lang w:val="ka-GE"/>
        </w:rPr>
        <w:t>, რადგან ამ დროს იქმნება მისი ღრმა კონტამინაციის ხელშემწყობი გარემო</w:t>
      </w:r>
    </w:p>
    <w:p w:rsidR="009817B0" w:rsidRDefault="009817B0" w:rsidP="009817B0">
      <w:pPr>
        <w:spacing w:after="0" w:line="240" w:lineRule="auto"/>
        <w:ind w:left="360"/>
        <w:rPr>
          <w:rFonts w:ascii="Sylfaen" w:hAnsi="Sylfaen"/>
          <w:lang w:val="ka-GE"/>
        </w:rPr>
      </w:pPr>
    </w:p>
    <w:p w:rsidR="009817B0" w:rsidRDefault="009E7391" w:rsidP="009817B0">
      <w:pPr>
        <w:spacing w:after="0" w:line="240" w:lineRule="auto"/>
        <w:ind w:left="360"/>
        <w:rPr>
          <w:rFonts w:ascii="Sylfaen" w:hAnsi="Sylfaen" w:cs="Sylfaen"/>
          <w:lang w:val="ka-GE"/>
        </w:rPr>
      </w:pPr>
      <w:r w:rsidRPr="00D54545">
        <w:rPr>
          <w:rFonts w:ascii="Sylfaen" w:hAnsi="Sylfaen"/>
          <w:b/>
          <w:lang w:val="ka-GE"/>
        </w:rPr>
        <w:t>ბ)</w:t>
      </w:r>
      <w:r>
        <w:rPr>
          <w:rFonts w:ascii="Sylfaen" w:hAnsi="Sylfaen"/>
          <w:lang w:val="ka-GE"/>
        </w:rPr>
        <w:t xml:space="preserve"> </w:t>
      </w:r>
      <w:r w:rsidR="009817B0">
        <w:rPr>
          <w:rFonts w:ascii="Sylfaen" w:hAnsi="Sylfaen"/>
          <w:lang w:val="ka-GE"/>
        </w:rPr>
        <w:t xml:space="preserve">შესაძლებელია მხოლოდ აუცილებლობის შემთხვევაში, ისიც მხოლოდ </w:t>
      </w:r>
      <w:proofErr w:type="spellStart"/>
      <w:r>
        <w:rPr>
          <w:rFonts w:ascii="Sylfaen" w:hAnsi="Sylfaen" w:cs="Sylfaen"/>
        </w:rPr>
        <w:t>მეორადი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ნაკერების</w:t>
      </w:r>
      <w:proofErr w:type="spellEnd"/>
      <w:r>
        <w:t xml:space="preserve"> </w:t>
      </w:r>
      <w:proofErr w:type="spellStart"/>
      <w:r w:rsidR="009817B0">
        <w:rPr>
          <w:rFonts w:ascii="Sylfaen" w:hAnsi="Sylfaen" w:cs="Sylfaen"/>
        </w:rPr>
        <w:t>დადებ</w:t>
      </w:r>
      <w:proofErr w:type="spellEnd"/>
      <w:r w:rsidR="009817B0">
        <w:rPr>
          <w:rFonts w:ascii="Sylfaen" w:hAnsi="Sylfaen" w:cs="Sylfaen"/>
          <w:lang w:val="ka-GE"/>
        </w:rPr>
        <w:t>ით</w:t>
      </w:r>
    </w:p>
    <w:p w:rsidR="009817B0" w:rsidRPr="009817B0" w:rsidRDefault="009817B0" w:rsidP="009817B0">
      <w:pPr>
        <w:spacing w:after="0" w:line="240" w:lineRule="auto"/>
        <w:ind w:left="360"/>
        <w:rPr>
          <w:rFonts w:ascii="Sylfaen" w:hAnsi="Sylfaen"/>
          <w:lang w:val="ka-GE"/>
        </w:rPr>
      </w:pPr>
    </w:p>
    <w:p w:rsidR="009E7391" w:rsidRPr="009E7391" w:rsidRDefault="009817B0" w:rsidP="009817B0">
      <w:pPr>
        <w:spacing w:after="0" w:line="240" w:lineRule="auto"/>
        <w:ind w:left="360"/>
        <w:rPr>
          <w:rFonts w:ascii="Sylfaen" w:hAnsi="Sylfaen"/>
          <w:lang w:val="ka-GE"/>
        </w:rPr>
      </w:pPr>
      <w:r w:rsidRPr="00D54545">
        <w:rPr>
          <w:rFonts w:ascii="Sylfaen" w:hAnsi="Sylfaen"/>
          <w:b/>
          <w:lang w:val="ka-GE"/>
        </w:rPr>
        <w:t>გ)*</w:t>
      </w:r>
      <w:r>
        <w:rPr>
          <w:rFonts w:ascii="Sylfaen" w:hAnsi="Sylfaen"/>
          <w:lang w:val="ka-GE"/>
        </w:rPr>
        <w:t xml:space="preserve"> შესაძლებელია </w:t>
      </w:r>
      <w:r>
        <w:rPr>
          <w:rFonts w:ascii="Sylfaen" w:hAnsi="Sylfaen"/>
          <w:lang w:val="ka-GE"/>
        </w:rPr>
        <w:t xml:space="preserve">აუცილებლობის შემთხვევაში, </w:t>
      </w:r>
      <w:proofErr w:type="spellStart"/>
      <w:r w:rsidR="009E7391">
        <w:rPr>
          <w:rFonts w:ascii="Sylfaen" w:hAnsi="Sylfaen" w:cs="Sylfaen"/>
        </w:rPr>
        <w:t>იმუნოგლობულინით</w:t>
      </w:r>
      <w:proofErr w:type="spellEnd"/>
      <w:r w:rsidR="009E7391">
        <w:t xml:space="preserve"> </w:t>
      </w:r>
      <w:proofErr w:type="spellStart"/>
      <w:r w:rsidR="009E7391">
        <w:rPr>
          <w:rFonts w:ascii="Sylfaen" w:hAnsi="Sylfaen" w:cs="Sylfaen"/>
        </w:rPr>
        <w:t>ჭრილობის</w:t>
      </w:r>
      <w:proofErr w:type="spellEnd"/>
      <w:r w:rsidR="009E7391">
        <w:t xml:space="preserve"> </w:t>
      </w:r>
      <w:proofErr w:type="spellStart"/>
      <w:r w:rsidR="009E7391">
        <w:rPr>
          <w:rFonts w:ascii="Sylfaen" w:hAnsi="Sylfaen" w:cs="Sylfaen"/>
        </w:rPr>
        <w:t>ინფილტრაცი</w:t>
      </w:r>
      <w:proofErr w:type="spellEnd"/>
      <w:r>
        <w:rPr>
          <w:rFonts w:ascii="Sylfaen" w:hAnsi="Sylfaen" w:cs="Sylfaen"/>
          <w:lang w:val="ka-GE"/>
        </w:rPr>
        <w:t>იდან რამდენიმე საათის შემდგომ</w:t>
      </w:r>
      <w:r>
        <w:rPr>
          <w:rFonts w:ascii="Sylfaen" w:hAnsi="Sylfaen"/>
          <w:lang w:val="ka-GE"/>
        </w:rPr>
        <w:t xml:space="preserve">, ისიც </w:t>
      </w:r>
      <w:proofErr w:type="spellStart"/>
      <w:r>
        <w:rPr>
          <w:rFonts w:ascii="Sylfaen" w:hAnsi="Sylfaen" w:cs="Sylfaen"/>
        </w:rPr>
        <w:t>ნაკერების</w:t>
      </w:r>
      <w:proofErr w:type="spellEnd"/>
      <w:r>
        <w:rPr>
          <w:rFonts w:ascii="Sylfaen" w:hAnsi="Sylfaen" w:cs="Sylfaen"/>
          <w:lang w:val="ka-GE"/>
        </w:rPr>
        <w:t xml:space="preserve"> </w:t>
      </w:r>
      <w:proofErr w:type="spellStart"/>
      <w:r w:rsidR="009E7391">
        <w:rPr>
          <w:rFonts w:ascii="Sylfaen" w:hAnsi="Sylfaen" w:cs="Sylfaen"/>
        </w:rPr>
        <w:t>მინიმალური</w:t>
      </w:r>
      <w:proofErr w:type="spellEnd"/>
      <w:r w:rsidR="009E7391">
        <w:t xml:space="preserve"> </w:t>
      </w:r>
      <w:proofErr w:type="spellStart"/>
      <w:r w:rsidR="009E7391">
        <w:rPr>
          <w:rFonts w:ascii="Sylfaen" w:hAnsi="Sylfaen" w:cs="Sylfaen"/>
        </w:rPr>
        <w:t>რაოდენობით</w:t>
      </w:r>
      <w:proofErr w:type="spellEnd"/>
      <w:r w:rsidR="009E7391">
        <w:t xml:space="preserve">  </w:t>
      </w:r>
      <w:proofErr w:type="spellStart"/>
      <w:r>
        <w:rPr>
          <w:rFonts w:ascii="Sylfaen" w:hAnsi="Sylfaen" w:cs="Sylfaen"/>
        </w:rPr>
        <w:t>დადებ</w:t>
      </w:r>
      <w:proofErr w:type="spellEnd"/>
      <w:r>
        <w:rPr>
          <w:rFonts w:ascii="Sylfaen" w:hAnsi="Sylfaen" w:cs="Sylfaen"/>
          <w:lang w:val="ka-GE"/>
        </w:rPr>
        <w:t xml:space="preserve">ით </w:t>
      </w:r>
      <w:r w:rsidR="009E7391">
        <w:t xml:space="preserve"> </w:t>
      </w:r>
    </w:p>
    <w:p w:rsidR="00DB37C6" w:rsidRPr="006C1C8C" w:rsidRDefault="00DB37C6" w:rsidP="00E45904">
      <w:pPr>
        <w:pStyle w:val="ListParagraph"/>
        <w:spacing w:after="0" w:line="360" w:lineRule="auto"/>
        <w:rPr>
          <w:rFonts w:ascii="Sylfaen" w:hAnsi="Sylfaen"/>
          <w:lang w:val="ka-GE"/>
        </w:rPr>
      </w:pPr>
    </w:p>
    <w:p w:rsidR="00684328" w:rsidRPr="00D54545" w:rsidRDefault="00EB6F63" w:rsidP="00E4590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Sylfaen" w:hAnsi="Sylfaen"/>
          <w:b/>
          <w:u w:val="single"/>
          <w:lang w:val="ka-GE"/>
        </w:rPr>
      </w:pPr>
      <w:r w:rsidRPr="00D54545">
        <w:rPr>
          <w:rFonts w:ascii="Sylfaen" w:hAnsi="Sylfaen"/>
          <w:b/>
          <w:u w:val="single"/>
          <w:lang w:val="ka-GE"/>
        </w:rPr>
        <w:t>ანტირაბიული ვაქცინაცია</w:t>
      </w:r>
      <w:r w:rsidR="00DC6E18" w:rsidRPr="00D54545">
        <w:rPr>
          <w:rFonts w:ascii="Sylfaen" w:hAnsi="Sylfaen"/>
          <w:b/>
          <w:u w:val="single"/>
          <w:lang w:val="ka-GE"/>
        </w:rPr>
        <w:t xml:space="preserve"> შეიძლება</w:t>
      </w:r>
      <w:r w:rsidR="00DC6E18" w:rsidRPr="00D54545">
        <w:rPr>
          <w:rFonts w:ascii="Sylfaen" w:hAnsi="Sylfaen"/>
          <w:b/>
          <w:u w:val="single"/>
          <w:lang w:val="ka-GE"/>
        </w:rPr>
        <w:t xml:space="preserve"> </w:t>
      </w:r>
      <w:r w:rsidR="00DC6E18" w:rsidRPr="00D54545">
        <w:rPr>
          <w:rFonts w:ascii="Sylfaen" w:hAnsi="Sylfaen"/>
          <w:b/>
          <w:u w:val="single"/>
          <w:lang w:val="ka-GE"/>
        </w:rPr>
        <w:t>შეწყდეს</w:t>
      </w:r>
    </w:p>
    <w:p w:rsidR="00DC6E18" w:rsidRDefault="00DC6E18" w:rsidP="00DC6E18">
      <w:pPr>
        <w:spacing w:after="0" w:line="240" w:lineRule="auto"/>
        <w:ind w:left="360"/>
        <w:jc w:val="both"/>
        <w:rPr>
          <w:rFonts w:ascii="Sylfaen" w:hAnsi="Sylfaen" w:cs="Sylfaen"/>
          <w:lang w:val="ka-GE"/>
        </w:rPr>
      </w:pPr>
      <w:r w:rsidRPr="00D54545">
        <w:rPr>
          <w:rFonts w:ascii="Sylfaen" w:hAnsi="Sylfaen" w:cs="Sylfaen"/>
          <w:b/>
          <w:lang w:val="ka-GE"/>
        </w:rPr>
        <w:t xml:space="preserve">ა) </w:t>
      </w:r>
      <w:r>
        <w:rPr>
          <w:rFonts w:ascii="Sylfaen" w:hAnsi="Sylfaen" w:cs="Sylfaen"/>
          <w:lang w:val="ka-GE"/>
        </w:rPr>
        <w:t>ცხოველის სიკვდილის ან დაკარგვის შემდეგ</w:t>
      </w:r>
    </w:p>
    <w:p w:rsidR="00DC6E18" w:rsidRDefault="00DC6E18" w:rsidP="00DC6E18">
      <w:pPr>
        <w:spacing w:after="0" w:line="240" w:lineRule="auto"/>
        <w:ind w:left="360"/>
        <w:jc w:val="both"/>
        <w:rPr>
          <w:rFonts w:ascii="Sylfaen" w:hAnsi="Sylfaen" w:cs="Sylfaen"/>
          <w:lang w:val="ka-GE"/>
        </w:rPr>
      </w:pPr>
    </w:p>
    <w:p w:rsidR="00887E44" w:rsidRDefault="00DC6E18" w:rsidP="00DC6E18">
      <w:pPr>
        <w:spacing w:after="0" w:line="240" w:lineRule="auto"/>
        <w:ind w:left="360"/>
        <w:jc w:val="both"/>
        <w:rPr>
          <w:rFonts w:ascii="Sylfaen" w:hAnsi="Sylfaen"/>
          <w:lang w:val="ka-GE"/>
        </w:rPr>
      </w:pPr>
      <w:r w:rsidRPr="00D54545">
        <w:rPr>
          <w:rFonts w:ascii="Sylfaen" w:hAnsi="Sylfaen" w:cs="Sylfaen"/>
          <w:b/>
          <w:lang w:val="ka-GE"/>
        </w:rPr>
        <w:t>ბ)*</w:t>
      </w:r>
      <w:r>
        <w:rPr>
          <w:rFonts w:ascii="Sylfaen" w:hAnsi="Sylfaen" w:cs="Sylfaen"/>
          <w:lang w:val="ka-GE"/>
        </w:rPr>
        <w:t xml:space="preserve"> როდესაც </w:t>
      </w:r>
      <w:proofErr w:type="spellStart"/>
      <w:r>
        <w:rPr>
          <w:rFonts w:ascii="Sylfaen" w:hAnsi="Sylfaen" w:cs="Sylfaen"/>
        </w:rPr>
        <w:t>ცხოველი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იმყოფება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დაკვირვების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ქვეშ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ექსპოზიციიდან</w:t>
      </w:r>
      <w:proofErr w:type="spellEnd"/>
      <w:r>
        <w:t xml:space="preserve"> 10 </w:t>
      </w:r>
      <w:proofErr w:type="spellStart"/>
      <w:r>
        <w:rPr>
          <w:rFonts w:ascii="Sylfaen" w:hAnsi="Sylfaen" w:cs="Sylfaen"/>
        </w:rPr>
        <w:t>დღის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მანძილზე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რჩება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ჯანმრთელ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მდგომარეობაში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ლაბორატორიული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კვლევით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დადასტურდება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ცხოველი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</w:t>
      </w:r>
      <w:proofErr w:type="spellEnd"/>
      <w:r>
        <w:t xml:space="preserve"> </w:t>
      </w:r>
      <w:r>
        <w:rPr>
          <w:rFonts w:ascii="Sylfaen" w:hAnsi="Sylfaen" w:cs="Sylfaen"/>
          <w:lang w:val="ka-GE"/>
        </w:rPr>
        <w:t>იყო</w:t>
      </w:r>
      <w:r>
        <w:t xml:space="preserve"> </w:t>
      </w:r>
      <w:proofErr w:type="spellStart"/>
      <w:r>
        <w:rPr>
          <w:rFonts w:ascii="Sylfaen" w:hAnsi="Sylfaen" w:cs="Sylfaen"/>
        </w:rPr>
        <w:t>ცოფის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ვირუსით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ინფიცირებული</w:t>
      </w:r>
      <w:proofErr w:type="spellEnd"/>
    </w:p>
    <w:p w:rsidR="00DC6E18" w:rsidRDefault="00DC6E18" w:rsidP="00DC6E18">
      <w:pPr>
        <w:spacing w:after="0" w:line="240" w:lineRule="auto"/>
        <w:ind w:left="360"/>
        <w:jc w:val="both"/>
        <w:rPr>
          <w:rFonts w:ascii="Sylfaen" w:hAnsi="Sylfaen"/>
          <w:lang w:val="ka-GE"/>
        </w:rPr>
      </w:pPr>
    </w:p>
    <w:p w:rsidR="00DC6E18" w:rsidRDefault="00DC6E18" w:rsidP="00DC6E18">
      <w:pPr>
        <w:spacing w:after="0" w:line="240" w:lineRule="auto"/>
        <w:ind w:left="360"/>
        <w:jc w:val="both"/>
        <w:rPr>
          <w:rFonts w:ascii="Sylfaen" w:hAnsi="Sylfaen"/>
          <w:lang w:val="ka-GE"/>
        </w:rPr>
      </w:pPr>
      <w:r w:rsidRPr="00D54545">
        <w:rPr>
          <w:rFonts w:ascii="Sylfaen" w:hAnsi="Sylfaen"/>
          <w:b/>
          <w:lang w:val="ka-GE"/>
        </w:rPr>
        <w:t xml:space="preserve">გ) </w:t>
      </w:r>
      <w:r>
        <w:rPr>
          <w:rFonts w:ascii="Sylfaen" w:hAnsi="Sylfaen"/>
          <w:lang w:val="ka-GE"/>
        </w:rPr>
        <w:t>10 დღის შემდეგ, თუ პაციენტი თავს კარგად გრძნობს და არ აღენიშნება ცოფის სიმპტომები</w:t>
      </w:r>
    </w:p>
    <w:p w:rsidR="00DC6E18" w:rsidRPr="00DC6E18" w:rsidRDefault="00DC6E18" w:rsidP="00DC6E18">
      <w:pPr>
        <w:spacing w:after="0" w:line="240" w:lineRule="auto"/>
        <w:ind w:left="360"/>
        <w:jc w:val="both"/>
        <w:rPr>
          <w:rFonts w:ascii="Sylfaen" w:hAnsi="Sylfaen"/>
          <w:lang w:val="ka-GE"/>
        </w:rPr>
      </w:pPr>
    </w:p>
    <w:p w:rsidR="00431B1D" w:rsidRPr="00D54545" w:rsidRDefault="00EB6F63" w:rsidP="00431B1D">
      <w:pPr>
        <w:pStyle w:val="ListParagraph"/>
        <w:numPr>
          <w:ilvl w:val="0"/>
          <w:numId w:val="1"/>
        </w:numPr>
        <w:spacing w:after="0" w:line="360" w:lineRule="auto"/>
        <w:rPr>
          <w:rFonts w:ascii="Sylfaen" w:hAnsi="Sylfaen"/>
          <w:b/>
          <w:u w:val="single"/>
          <w:lang w:val="ka-GE"/>
        </w:rPr>
      </w:pPr>
      <w:r w:rsidRPr="00D54545">
        <w:rPr>
          <w:rFonts w:ascii="Sylfaen" w:hAnsi="Sylfaen"/>
          <w:b/>
          <w:u w:val="single"/>
          <w:lang w:val="ka-GE"/>
        </w:rPr>
        <w:t xml:space="preserve">ადრე ვაქცინირებულ პირებში </w:t>
      </w:r>
    </w:p>
    <w:p w:rsidR="000E2AF1" w:rsidRDefault="000E2AF1" w:rsidP="007A5093">
      <w:pPr>
        <w:spacing w:after="0" w:line="240" w:lineRule="auto"/>
        <w:ind w:left="360"/>
        <w:rPr>
          <w:rFonts w:ascii="Sylfaen" w:hAnsi="Sylfaen"/>
          <w:lang w:val="ka-GE"/>
        </w:rPr>
      </w:pPr>
      <w:r w:rsidRPr="007A5093">
        <w:rPr>
          <w:rFonts w:ascii="Sylfaen" w:hAnsi="Sylfaen"/>
          <w:b/>
          <w:lang w:val="ka-GE"/>
        </w:rPr>
        <w:t>ა)</w:t>
      </w:r>
      <w:r>
        <w:rPr>
          <w:rFonts w:ascii="Sylfaen" w:hAnsi="Sylfaen"/>
          <w:lang w:val="ka-GE"/>
        </w:rPr>
        <w:t xml:space="preserve"> ანტირაბიული პროფილაქტიკის ჩატარება საჭირო არ არის, თუ დოკუმენტურად დასტურდება პროფილაქტიკური მკურნალობის სრული კურსის ჩატარება ანამნეზში</w:t>
      </w:r>
    </w:p>
    <w:p w:rsidR="007A5093" w:rsidRDefault="007A5093" w:rsidP="007A5093">
      <w:pPr>
        <w:spacing w:after="0" w:line="240" w:lineRule="auto"/>
        <w:ind w:left="360"/>
        <w:rPr>
          <w:rFonts w:ascii="Sylfaen" w:hAnsi="Sylfaen"/>
          <w:lang w:val="ka-GE"/>
        </w:rPr>
      </w:pPr>
    </w:p>
    <w:p w:rsidR="000E2AF1" w:rsidRDefault="000E2AF1" w:rsidP="000E2AF1">
      <w:pPr>
        <w:spacing w:after="0" w:line="360" w:lineRule="auto"/>
        <w:ind w:left="360"/>
        <w:rPr>
          <w:rFonts w:ascii="Sylfaen" w:hAnsi="Sylfaen"/>
          <w:lang w:val="ka-GE"/>
        </w:rPr>
      </w:pPr>
      <w:r w:rsidRPr="007A5093">
        <w:rPr>
          <w:rFonts w:ascii="Sylfaen" w:hAnsi="Sylfaen"/>
          <w:b/>
          <w:lang w:val="ka-GE"/>
        </w:rPr>
        <w:t>ბ)</w:t>
      </w:r>
      <w:r>
        <w:rPr>
          <w:rFonts w:ascii="Sylfaen" w:hAnsi="Sylfaen"/>
          <w:lang w:val="ka-GE"/>
        </w:rPr>
        <w:t xml:space="preserve"> საკმარისია მხოლოდ ჭრილობის დამუშავება</w:t>
      </w:r>
    </w:p>
    <w:p w:rsidR="000E2AF1" w:rsidRDefault="000E2AF1" w:rsidP="007A5093">
      <w:pPr>
        <w:spacing w:after="0" w:line="240" w:lineRule="auto"/>
        <w:ind w:left="360"/>
        <w:rPr>
          <w:rFonts w:ascii="Sylfaen" w:hAnsi="Sylfaen"/>
          <w:lang w:val="ka-GE"/>
        </w:rPr>
      </w:pPr>
      <w:r w:rsidRPr="007A5093">
        <w:rPr>
          <w:rFonts w:ascii="Sylfaen" w:hAnsi="Sylfaen"/>
          <w:b/>
          <w:lang w:val="ka-GE"/>
        </w:rPr>
        <w:lastRenderedPageBreak/>
        <w:t>გ)</w:t>
      </w:r>
      <w:r w:rsidR="009817B0">
        <w:rPr>
          <w:rFonts w:ascii="Sylfaen" w:hAnsi="Sylfaen"/>
          <w:b/>
          <w:lang w:val="ka-GE"/>
        </w:rPr>
        <w:t>*</w:t>
      </w:r>
      <w:r>
        <w:rPr>
          <w:rFonts w:ascii="Sylfaen" w:hAnsi="Sylfaen"/>
          <w:lang w:val="ka-GE"/>
        </w:rPr>
        <w:t xml:space="preserve"> საჭიროა ჭრილობის დამუშავება და აქტიური იმუნიზაცია ინტრამუსკულარულად ვაქცინის ერთჯერადი დოზით</w:t>
      </w:r>
      <w:r w:rsidR="007A5093">
        <w:rPr>
          <w:rFonts w:ascii="Sylfaen" w:hAnsi="Sylfaen"/>
          <w:lang w:val="ka-GE"/>
        </w:rPr>
        <w:t xml:space="preserve"> ორჯერადად 0 და 3 დღეებში</w:t>
      </w:r>
    </w:p>
    <w:p w:rsidR="007A5093" w:rsidRPr="000E2AF1" w:rsidRDefault="007A5093" w:rsidP="007A5093">
      <w:pPr>
        <w:spacing w:after="0" w:line="240" w:lineRule="auto"/>
        <w:ind w:left="360"/>
        <w:rPr>
          <w:rFonts w:ascii="Sylfaen" w:hAnsi="Sylfaen"/>
          <w:lang w:val="ka-GE"/>
        </w:rPr>
      </w:pPr>
    </w:p>
    <w:p w:rsidR="007A5093" w:rsidRPr="00D54545" w:rsidRDefault="00EB6F63" w:rsidP="007A5093">
      <w:pPr>
        <w:pStyle w:val="ListParagraph"/>
        <w:numPr>
          <w:ilvl w:val="0"/>
          <w:numId w:val="1"/>
        </w:numPr>
        <w:spacing w:after="0" w:line="240" w:lineRule="auto"/>
        <w:rPr>
          <w:rFonts w:ascii="Sylfaen" w:hAnsi="Sylfaen" w:cs="Sylfaen"/>
          <w:b/>
          <w:u w:val="single"/>
          <w:lang w:val="ka-GE"/>
        </w:rPr>
      </w:pPr>
      <w:r w:rsidRPr="00D54545">
        <w:rPr>
          <w:rFonts w:ascii="Sylfaen" w:hAnsi="Sylfaen" w:cs="Sylfaen"/>
          <w:b/>
          <w:u w:val="single"/>
          <w:lang w:val="ka-GE"/>
        </w:rPr>
        <w:t>ადრე</w:t>
      </w:r>
      <w:r w:rsidRPr="00D54545">
        <w:rPr>
          <w:rFonts w:ascii="Sylfaen" w:hAnsi="Sylfaen"/>
          <w:b/>
          <w:u w:val="single"/>
          <w:lang w:val="ka-GE"/>
        </w:rPr>
        <w:t xml:space="preserve">  ვაქცინირებულ  პირებში  ექსპოზიციის  შემდგომი  პროფილაქტიკის  სრული  კურსის</w:t>
      </w:r>
      <w:r w:rsidR="00431B1D" w:rsidRPr="00D54545">
        <w:rPr>
          <w:rFonts w:ascii="Sylfaen" w:hAnsi="Sylfaen"/>
          <w:b/>
          <w:u w:val="single"/>
          <w:lang w:val="ka-GE"/>
        </w:rPr>
        <w:t xml:space="preserve"> </w:t>
      </w:r>
      <w:r w:rsidRPr="00D54545">
        <w:rPr>
          <w:rFonts w:ascii="Sylfaen" w:hAnsi="Sylfaen"/>
          <w:b/>
          <w:u w:val="single"/>
          <w:lang w:val="ka-GE"/>
        </w:rPr>
        <w:t xml:space="preserve">ჩატარება (ანტირაბიული იმუნოგლობულინის ჩათვლით) </w:t>
      </w:r>
      <w:r w:rsidR="007A5093" w:rsidRPr="00D54545">
        <w:rPr>
          <w:rFonts w:ascii="Sylfaen" w:hAnsi="Sylfaen"/>
          <w:b/>
          <w:u w:val="single"/>
          <w:lang w:val="ka-GE"/>
        </w:rPr>
        <w:t>საჭიროა:</w:t>
      </w:r>
    </w:p>
    <w:p w:rsidR="007A5093" w:rsidRPr="007A5093" w:rsidRDefault="007A5093" w:rsidP="007A5093">
      <w:pPr>
        <w:pStyle w:val="ListParagraph"/>
        <w:spacing w:after="0" w:line="240" w:lineRule="auto"/>
        <w:ind w:left="360"/>
        <w:rPr>
          <w:rFonts w:ascii="Sylfaen" w:hAnsi="Sylfaen" w:cs="Sylfaen"/>
          <w:b/>
          <w:lang w:val="ka-GE"/>
        </w:rPr>
      </w:pPr>
    </w:p>
    <w:p w:rsidR="007A5093" w:rsidRDefault="007A5093" w:rsidP="007A5093">
      <w:pPr>
        <w:pStyle w:val="ListParagraph"/>
        <w:spacing w:after="0" w:line="360" w:lineRule="auto"/>
        <w:ind w:left="360"/>
        <w:rPr>
          <w:rFonts w:ascii="Sylfaen" w:hAnsi="Sylfaen"/>
          <w:lang w:val="ka-GE"/>
        </w:rPr>
      </w:pPr>
      <w:r w:rsidRPr="00D54545">
        <w:rPr>
          <w:rFonts w:ascii="Sylfaen" w:hAnsi="Sylfaen" w:cs="Sylfaen"/>
          <w:b/>
          <w:lang w:val="ka-GE"/>
        </w:rPr>
        <w:t>ა)</w:t>
      </w:r>
      <w:r>
        <w:rPr>
          <w:rFonts w:ascii="Sylfaen" w:hAnsi="Sylfaen" w:cs="Sylfaen"/>
          <w:lang w:val="ka-GE"/>
        </w:rPr>
        <w:t xml:space="preserve"> </w:t>
      </w:r>
      <w:r w:rsidRPr="007A5093">
        <w:t xml:space="preserve">III </w:t>
      </w:r>
      <w:proofErr w:type="spellStart"/>
      <w:r w:rsidRPr="007A5093">
        <w:rPr>
          <w:rFonts w:ascii="Sylfaen" w:hAnsi="Sylfaen" w:cs="Sylfaen"/>
        </w:rPr>
        <w:t>კატეგორიის</w:t>
      </w:r>
      <w:proofErr w:type="spellEnd"/>
      <w:r w:rsidRPr="007A5093">
        <w:t xml:space="preserve"> </w:t>
      </w:r>
      <w:proofErr w:type="spellStart"/>
      <w:r w:rsidRPr="007A5093">
        <w:rPr>
          <w:rFonts w:ascii="Sylfaen" w:hAnsi="Sylfaen" w:cs="Sylfaen"/>
        </w:rPr>
        <w:t>ექსპოზიციის</w:t>
      </w:r>
      <w:proofErr w:type="spellEnd"/>
      <w:r w:rsidRPr="007A5093">
        <w:t xml:space="preserve"> </w:t>
      </w:r>
      <w:proofErr w:type="spellStart"/>
      <w:r w:rsidRPr="007A5093">
        <w:rPr>
          <w:rFonts w:ascii="Sylfaen" w:hAnsi="Sylfaen" w:cs="Sylfaen"/>
        </w:rPr>
        <w:t>დროს</w:t>
      </w:r>
      <w:proofErr w:type="spellEnd"/>
    </w:p>
    <w:p w:rsidR="007A5093" w:rsidRDefault="007A5093" w:rsidP="007A5093">
      <w:pPr>
        <w:pStyle w:val="ListParagraph"/>
        <w:spacing w:after="0" w:line="240" w:lineRule="auto"/>
        <w:ind w:left="360"/>
        <w:jc w:val="both"/>
        <w:rPr>
          <w:rFonts w:ascii="Sylfaen" w:hAnsi="Sylfaen" w:cs="Sylfaen"/>
          <w:lang w:val="ka-GE"/>
        </w:rPr>
      </w:pPr>
      <w:r w:rsidRPr="00D54545">
        <w:rPr>
          <w:rFonts w:ascii="Sylfaen" w:hAnsi="Sylfaen"/>
          <w:b/>
          <w:lang w:val="ka-GE"/>
        </w:rPr>
        <w:t>ბ)</w:t>
      </w:r>
      <w:r w:rsidRPr="007A5093">
        <w:t xml:space="preserve"> </w:t>
      </w:r>
      <w:proofErr w:type="spellStart"/>
      <w:r w:rsidRPr="007A5093">
        <w:rPr>
          <w:rFonts w:ascii="Sylfaen" w:hAnsi="Sylfaen" w:cs="Sylfaen"/>
        </w:rPr>
        <w:t>როცა</w:t>
      </w:r>
      <w:proofErr w:type="spellEnd"/>
      <w:r w:rsidRPr="007A5093">
        <w:t xml:space="preserve"> </w:t>
      </w:r>
      <w:proofErr w:type="spellStart"/>
      <w:r w:rsidRPr="007A5093">
        <w:rPr>
          <w:rFonts w:ascii="Sylfaen" w:hAnsi="Sylfaen" w:cs="Sylfaen"/>
        </w:rPr>
        <w:t>პირს</w:t>
      </w:r>
      <w:proofErr w:type="spellEnd"/>
      <w:r w:rsidRPr="007A5093">
        <w:t xml:space="preserve"> </w:t>
      </w:r>
      <w:proofErr w:type="spellStart"/>
      <w:r w:rsidRPr="007A5093">
        <w:rPr>
          <w:rFonts w:ascii="Sylfaen" w:hAnsi="Sylfaen" w:cs="Sylfaen"/>
        </w:rPr>
        <w:t>ჩატარებული</w:t>
      </w:r>
      <w:proofErr w:type="spellEnd"/>
      <w:r w:rsidRPr="007A5093">
        <w:t xml:space="preserve"> </w:t>
      </w:r>
      <w:proofErr w:type="spellStart"/>
      <w:r w:rsidRPr="007A5093">
        <w:rPr>
          <w:rFonts w:ascii="Sylfaen" w:hAnsi="Sylfaen" w:cs="Sylfaen"/>
        </w:rPr>
        <w:t>აქვს</w:t>
      </w:r>
      <w:proofErr w:type="spellEnd"/>
      <w:r w:rsidRPr="007A5093">
        <w:t xml:space="preserve"> </w:t>
      </w:r>
      <w:proofErr w:type="spellStart"/>
      <w:r w:rsidRPr="007A5093">
        <w:rPr>
          <w:rFonts w:ascii="Sylfaen" w:hAnsi="Sylfaen" w:cs="Sylfaen"/>
        </w:rPr>
        <w:t>ექსპოზიციამდელი</w:t>
      </w:r>
      <w:proofErr w:type="spellEnd"/>
      <w:r w:rsidRPr="007A5093">
        <w:t xml:space="preserve"> </w:t>
      </w:r>
      <w:proofErr w:type="spellStart"/>
      <w:r w:rsidRPr="007A5093">
        <w:rPr>
          <w:rFonts w:ascii="Sylfaen" w:hAnsi="Sylfaen" w:cs="Sylfaen"/>
        </w:rPr>
        <w:t>ან</w:t>
      </w:r>
      <w:proofErr w:type="spellEnd"/>
      <w:r w:rsidRPr="007A5093">
        <w:t xml:space="preserve"> </w:t>
      </w:r>
      <w:proofErr w:type="spellStart"/>
      <w:r w:rsidRPr="007A5093">
        <w:rPr>
          <w:rFonts w:ascii="Sylfaen" w:hAnsi="Sylfaen" w:cs="Sylfaen"/>
        </w:rPr>
        <w:t>ექსპოზიციის</w:t>
      </w:r>
      <w:proofErr w:type="spellEnd"/>
      <w:r w:rsidRPr="007A5093">
        <w:t xml:space="preserve"> </w:t>
      </w:r>
      <w:proofErr w:type="spellStart"/>
      <w:r w:rsidRPr="007A5093">
        <w:rPr>
          <w:rFonts w:ascii="Sylfaen" w:hAnsi="Sylfaen" w:cs="Sylfaen"/>
        </w:rPr>
        <w:t>შემდგომი</w:t>
      </w:r>
      <w:proofErr w:type="spellEnd"/>
      <w:r w:rsidRPr="007A5093">
        <w:t xml:space="preserve"> </w:t>
      </w:r>
      <w:proofErr w:type="spellStart"/>
      <w:r w:rsidRPr="007A5093">
        <w:rPr>
          <w:rFonts w:ascii="Sylfaen" w:hAnsi="Sylfaen" w:cs="Sylfaen"/>
        </w:rPr>
        <w:t>ვაქცინაციის</w:t>
      </w:r>
      <w:proofErr w:type="spellEnd"/>
      <w:r w:rsidRPr="007A5093">
        <w:t xml:space="preserve"> </w:t>
      </w:r>
      <w:proofErr w:type="spellStart"/>
      <w:r w:rsidRPr="007A5093">
        <w:rPr>
          <w:rFonts w:ascii="Sylfaen" w:hAnsi="Sylfaen" w:cs="Sylfaen"/>
        </w:rPr>
        <w:t>არასრული</w:t>
      </w:r>
      <w:proofErr w:type="spellEnd"/>
      <w:r w:rsidRPr="007A5093">
        <w:t xml:space="preserve"> </w:t>
      </w:r>
      <w:proofErr w:type="spellStart"/>
      <w:r w:rsidRPr="007A5093">
        <w:rPr>
          <w:rFonts w:ascii="Sylfaen" w:hAnsi="Sylfaen" w:cs="Sylfaen"/>
        </w:rPr>
        <w:t>კურსი</w:t>
      </w:r>
      <w:proofErr w:type="spellEnd"/>
    </w:p>
    <w:p w:rsidR="007A5093" w:rsidRPr="007A5093" w:rsidRDefault="007A5093" w:rsidP="007A5093">
      <w:pPr>
        <w:pStyle w:val="ListParagraph"/>
        <w:spacing w:after="0" w:line="240" w:lineRule="auto"/>
        <w:ind w:left="360"/>
        <w:jc w:val="both"/>
        <w:rPr>
          <w:rFonts w:ascii="Sylfaen" w:hAnsi="Sylfaen"/>
          <w:lang w:val="ka-GE"/>
        </w:rPr>
      </w:pPr>
    </w:p>
    <w:p w:rsidR="007A5093" w:rsidRDefault="007A5093" w:rsidP="007A5093">
      <w:pPr>
        <w:pStyle w:val="ListParagraph"/>
        <w:spacing w:after="0" w:line="240" w:lineRule="auto"/>
        <w:ind w:left="360"/>
        <w:rPr>
          <w:rFonts w:ascii="Sylfaen" w:hAnsi="Sylfaen"/>
          <w:lang w:val="ka-GE"/>
        </w:rPr>
      </w:pPr>
      <w:r w:rsidRPr="00D54545">
        <w:rPr>
          <w:rFonts w:ascii="Sylfaen" w:hAnsi="Sylfaen"/>
          <w:b/>
          <w:lang w:val="ka-GE"/>
        </w:rPr>
        <w:t>გ)</w:t>
      </w:r>
      <w:r w:rsidRPr="007A5093">
        <w:t xml:space="preserve"> </w:t>
      </w:r>
      <w:proofErr w:type="spellStart"/>
      <w:r w:rsidRPr="007A5093">
        <w:rPr>
          <w:rFonts w:ascii="Sylfaen" w:hAnsi="Sylfaen" w:cs="Sylfaen"/>
        </w:rPr>
        <w:t>ვაქცინაციის</w:t>
      </w:r>
      <w:proofErr w:type="spellEnd"/>
      <w:r w:rsidRPr="007A5093">
        <w:t xml:space="preserve"> </w:t>
      </w:r>
      <w:proofErr w:type="spellStart"/>
      <w:r w:rsidRPr="007A5093">
        <w:rPr>
          <w:rFonts w:ascii="Sylfaen" w:hAnsi="Sylfaen" w:cs="Sylfaen"/>
        </w:rPr>
        <w:t>სრული</w:t>
      </w:r>
      <w:proofErr w:type="spellEnd"/>
      <w:r w:rsidRPr="007A5093">
        <w:t xml:space="preserve"> </w:t>
      </w:r>
      <w:proofErr w:type="spellStart"/>
      <w:r w:rsidRPr="007A5093">
        <w:rPr>
          <w:rFonts w:ascii="Sylfaen" w:hAnsi="Sylfaen" w:cs="Sylfaen"/>
        </w:rPr>
        <w:t>კურსი</w:t>
      </w:r>
      <w:proofErr w:type="spellEnd"/>
      <w:r w:rsidRPr="007A5093">
        <w:t xml:space="preserve"> </w:t>
      </w:r>
      <w:proofErr w:type="spellStart"/>
      <w:r w:rsidRPr="007A5093">
        <w:rPr>
          <w:rFonts w:ascii="Sylfaen" w:hAnsi="Sylfaen" w:cs="Sylfaen"/>
        </w:rPr>
        <w:t>ჩატარებულია</w:t>
      </w:r>
      <w:proofErr w:type="spellEnd"/>
      <w:r w:rsidRPr="007A5093">
        <w:t xml:space="preserve"> </w:t>
      </w:r>
      <w:proofErr w:type="spellStart"/>
      <w:r w:rsidRPr="007A5093">
        <w:rPr>
          <w:rFonts w:ascii="Sylfaen" w:hAnsi="Sylfaen" w:cs="Sylfaen"/>
        </w:rPr>
        <w:t>საეჭვო</w:t>
      </w:r>
      <w:proofErr w:type="spellEnd"/>
      <w:r w:rsidRPr="007A5093">
        <w:t xml:space="preserve"> </w:t>
      </w:r>
      <w:proofErr w:type="spellStart"/>
      <w:r w:rsidRPr="007A5093">
        <w:rPr>
          <w:rFonts w:ascii="Sylfaen" w:hAnsi="Sylfaen" w:cs="Sylfaen"/>
        </w:rPr>
        <w:t>ეფექტურობის</w:t>
      </w:r>
      <w:proofErr w:type="spellEnd"/>
      <w:r w:rsidRPr="007A5093">
        <w:t xml:space="preserve"> </w:t>
      </w:r>
      <w:proofErr w:type="spellStart"/>
      <w:r w:rsidRPr="007A5093">
        <w:rPr>
          <w:rFonts w:ascii="Sylfaen" w:hAnsi="Sylfaen" w:cs="Sylfaen"/>
        </w:rPr>
        <w:t>ვაქცინით</w:t>
      </w:r>
      <w:proofErr w:type="spellEnd"/>
      <w:r w:rsidRPr="007A5093">
        <w:t xml:space="preserve"> (</w:t>
      </w:r>
      <w:proofErr w:type="spellStart"/>
      <w:r w:rsidRPr="007A5093">
        <w:rPr>
          <w:rFonts w:ascii="Sylfaen" w:hAnsi="Sylfaen" w:cs="Sylfaen"/>
        </w:rPr>
        <w:t>მათ</w:t>
      </w:r>
      <w:proofErr w:type="spellEnd"/>
      <w:r w:rsidRPr="007A5093">
        <w:t xml:space="preserve"> </w:t>
      </w:r>
      <w:proofErr w:type="spellStart"/>
      <w:r w:rsidRPr="007A5093">
        <w:rPr>
          <w:rFonts w:ascii="Sylfaen" w:hAnsi="Sylfaen" w:cs="Sylfaen"/>
        </w:rPr>
        <w:t>შორის</w:t>
      </w:r>
      <w:proofErr w:type="spellEnd"/>
      <w:r w:rsidRPr="007A5093">
        <w:t xml:space="preserve"> </w:t>
      </w:r>
      <w:proofErr w:type="spellStart"/>
      <w:r w:rsidRPr="007A5093">
        <w:rPr>
          <w:rFonts w:ascii="Sylfaen" w:hAnsi="Sylfaen" w:cs="Sylfaen"/>
        </w:rPr>
        <w:t>ნერვულ</w:t>
      </w:r>
      <w:r w:rsidRPr="007A5093">
        <w:t>-</w:t>
      </w:r>
      <w:r w:rsidRPr="007A5093">
        <w:rPr>
          <w:rFonts w:ascii="Sylfaen" w:hAnsi="Sylfaen" w:cs="Sylfaen"/>
        </w:rPr>
        <w:t>უჯრედული</w:t>
      </w:r>
      <w:proofErr w:type="spellEnd"/>
      <w:r w:rsidRPr="007A5093">
        <w:t xml:space="preserve"> </w:t>
      </w:r>
      <w:proofErr w:type="spellStart"/>
      <w:r w:rsidRPr="007A5093">
        <w:rPr>
          <w:rFonts w:ascii="Sylfaen" w:hAnsi="Sylfaen" w:cs="Sylfaen"/>
        </w:rPr>
        <w:t>ვაქცინებით</w:t>
      </w:r>
      <w:proofErr w:type="spellEnd"/>
      <w:r w:rsidRPr="007A5093">
        <w:t xml:space="preserve">); </w:t>
      </w:r>
    </w:p>
    <w:p w:rsidR="007A5093" w:rsidRPr="007A5093" w:rsidRDefault="007A5093" w:rsidP="007A5093">
      <w:pPr>
        <w:pStyle w:val="ListParagraph"/>
        <w:spacing w:after="0" w:line="240" w:lineRule="auto"/>
        <w:ind w:left="360"/>
        <w:rPr>
          <w:rFonts w:ascii="Sylfaen" w:hAnsi="Sylfaen"/>
          <w:lang w:val="ka-GE"/>
        </w:rPr>
      </w:pPr>
    </w:p>
    <w:p w:rsidR="007A5093" w:rsidRDefault="007A5093" w:rsidP="007A5093">
      <w:pPr>
        <w:pStyle w:val="ListParagraph"/>
        <w:spacing w:after="0" w:line="360" w:lineRule="auto"/>
        <w:ind w:left="360"/>
        <w:rPr>
          <w:rFonts w:ascii="Sylfaen" w:hAnsi="Sylfaen" w:cs="Sylfaen"/>
          <w:lang w:val="ka-GE"/>
        </w:rPr>
      </w:pPr>
      <w:r w:rsidRPr="00D54545">
        <w:rPr>
          <w:rFonts w:ascii="Sylfaen" w:hAnsi="Sylfaen"/>
          <w:b/>
          <w:lang w:val="ka-GE"/>
        </w:rPr>
        <w:t>დ)</w:t>
      </w:r>
      <w:r>
        <w:rPr>
          <w:rFonts w:ascii="Sylfaen" w:hAnsi="Sylfaen"/>
          <w:lang w:val="ka-GE"/>
        </w:rPr>
        <w:t xml:space="preserve"> </w:t>
      </w:r>
      <w:proofErr w:type="spellStart"/>
      <w:r w:rsidRPr="007A5093">
        <w:rPr>
          <w:rFonts w:ascii="Sylfaen" w:hAnsi="Sylfaen" w:cs="Sylfaen"/>
        </w:rPr>
        <w:t>აივ</w:t>
      </w:r>
      <w:r w:rsidRPr="007A5093">
        <w:t>-</w:t>
      </w:r>
      <w:r w:rsidRPr="007A5093">
        <w:rPr>
          <w:rFonts w:ascii="Sylfaen" w:hAnsi="Sylfaen" w:cs="Sylfaen"/>
        </w:rPr>
        <w:t>ინფექცია</w:t>
      </w:r>
      <w:proofErr w:type="spellEnd"/>
      <w:r w:rsidRPr="007A5093">
        <w:t>/</w:t>
      </w:r>
      <w:proofErr w:type="spellStart"/>
      <w:r w:rsidRPr="007A5093">
        <w:rPr>
          <w:rFonts w:ascii="Sylfaen" w:hAnsi="Sylfaen" w:cs="Sylfaen"/>
        </w:rPr>
        <w:t>შიდსისა</w:t>
      </w:r>
      <w:proofErr w:type="spellEnd"/>
      <w:r w:rsidRPr="007A5093">
        <w:t xml:space="preserve"> </w:t>
      </w:r>
      <w:proofErr w:type="spellStart"/>
      <w:r w:rsidRPr="007A5093">
        <w:rPr>
          <w:rFonts w:ascii="Sylfaen" w:hAnsi="Sylfaen" w:cs="Sylfaen"/>
        </w:rPr>
        <w:t>და</w:t>
      </w:r>
      <w:proofErr w:type="spellEnd"/>
      <w:r w:rsidRPr="007A5093">
        <w:t xml:space="preserve"> </w:t>
      </w:r>
      <w:proofErr w:type="spellStart"/>
      <w:r w:rsidRPr="007A5093">
        <w:rPr>
          <w:rFonts w:ascii="Sylfaen" w:hAnsi="Sylfaen" w:cs="Sylfaen"/>
        </w:rPr>
        <w:t>სხვა</w:t>
      </w:r>
      <w:proofErr w:type="spellEnd"/>
      <w:r w:rsidRPr="007A5093">
        <w:t xml:space="preserve"> </w:t>
      </w:r>
      <w:proofErr w:type="spellStart"/>
      <w:r w:rsidRPr="007A5093">
        <w:rPr>
          <w:rFonts w:ascii="Sylfaen" w:hAnsi="Sylfaen" w:cs="Sylfaen"/>
        </w:rPr>
        <w:t>იმუნოდეფიციტური</w:t>
      </w:r>
      <w:proofErr w:type="spellEnd"/>
      <w:r w:rsidRPr="007A5093">
        <w:t xml:space="preserve"> </w:t>
      </w:r>
      <w:proofErr w:type="spellStart"/>
      <w:r w:rsidRPr="007A5093">
        <w:rPr>
          <w:rFonts w:ascii="Sylfaen" w:hAnsi="Sylfaen" w:cs="Sylfaen"/>
        </w:rPr>
        <w:t>მდგომარეობის</w:t>
      </w:r>
      <w:proofErr w:type="spellEnd"/>
      <w:r w:rsidRPr="007A5093">
        <w:t xml:space="preserve"> </w:t>
      </w:r>
      <w:proofErr w:type="spellStart"/>
      <w:r w:rsidRPr="007A5093">
        <w:rPr>
          <w:rFonts w:ascii="Sylfaen" w:hAnsi="Sylfaen" w:cs="Sylfaen"/>
        </w:rPr>
        <w:t>დროს</w:t>
      </w:r>
      <w:proofErr w:type="spellEnd"/>
    </w:p>
    <w:p w:rsidR="007A5093" w:rsidRDefault="007A5093" w:rsidP="007A5093">
      <w:pPr>
        <w:pStyle w:val="ListParagraph"/>
        <w:spacing w:after="0" w:line="360" w:lineRule="auto"/>
        <w:ind w:left="360"/>
        <w:rPr>
          <w:rFonts w:ascii="Sylfaen" w:hAnsi="Sylfaen" w:cs="Sylfaen"/>
          <w:lang w:val="ka-GE"/>
        </w:rPr>
      </w:pPr>
      <w:r w:rsidRPr="00D54545">
        <w:rPr>
          <w:rFonts w:ascii="Sylfaen" w:hAnsi="Sylfaen" w:cs="Sylfaen"/>
          <w:b/>
          <w:lang w:val="ka-GE"/>
        </w:rPr>
        <w:t>ე)</w:t>
      </w:r>
      <w:r w:rsidR="009817B0" w:rsidRPr="00D54545">
        <w:rPr>
          <w:rFonts w:ascii="Sylfaen" w:hAnsi="Sylfaen" w:cs="Sylfaen"/>
          <w:b/>
          <w:lang w:val="ka-GE"/>
        </w:rPr>
        <w:t>*</w:t>
      </w:r>
      <w:r>
        <w:rPr>
          <w:rFonts w:ascii="Sylfaen" w:hAnsi="Sylfaen" w:cs="Sylfaen"/>
          <w:lang w:val="ka-GE"/>
        </w:rPr>
        <w:t xml:space="preserve"> ყველა ჩამოთვლილ </w:t>
      </w:r>
      <w:r w:rsidR="00C662EE">
        <w:rPr>
          <w:rFonts w:ascii="Sylfaen" w:hAnsi="Sylfaen" w:cs="Sylfaen"/>
          <w:lang w:val="ka-GE"/>
        </w:rPr>
        <w:t>შემთხვევაში</w:t>
      </w:r>
    </w:p>
    <w:p w:rsidR="00C662EE" w:rsidRPr="007A5093" w:rsidRDefault="00C662EE" w:rsidP="007A5093">
      <w:pPr>
        <w:pStyle w:val="ListParagraph"/>
        <w:spacing w:after="0" w:line="360" w:lineRule="auto"/>
        <w:ind w:left="360"/>
        <w:rPr>
          <w:rFonts w:ascii="Sylfaen" w:hAnsi="Sylfaen"/>
          <w:lang w:val="ka-GE"/>
        </w:rPr>
      </w:pPr>
      <w:r w:rsidRPr="00D54545">
        <w:rPr>
          <w:rFonts w:ascii="Sylfaen" w:hAnsi="Sylfaen" w:cs="Sylfaen"/>
          <w:b/>
          <w:lang w:val="ka-GE"/>
        </w:rPr>
        <w:t>ვ)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ყველა ჩამოთვლილ </w:t>
      </w:r>
      <w:r>
        <w:rPr>
          <w:rFonts w:ascii="Sylfaen" w:hAnsi="Sylfaen" w:cs="Sylfaen"/>
          <w:lang w:val="ka-GE"/>
        </w:rPr>
        <w:t>შემთხვევაში, გარდა „დ)“-შემთხვევისა</w:t>
      </w:r>
    </w:p>
    <w:p w:rsidR="00431B1D" w:rsidRPr="00431B1D" w:rsidRDefault="00431B1D" w:rsidP="00431B1D">
      <w:pPr>
        <w:pStyle w:val="ListParagraph"/>
        <w:rPr>
          <w:rFonts w:ascii="Sylfaen" w:hAnsi="Sylfaen"/>
          <w:b/>
          <w:lang w:val="ka-GE"/>
        </w:rPr>
      </w:pPr>
    </w:p>
    <w:p w:rsidR="00EB6F63" w:rsidRPr="00D54545" w:rsidRDefault="00EB6F63" w:rsidP="007A5093">
      <w:pPr>
        <w:pStyle w:val="ListParagraph"/>
        <w:numPr>
          <w:ilvl w:val="0"/>
          <w:numId w:val="1"/>
        </w:numPr>
        <w:spacing w:after="0" w:line="360" w:lineRule="auto"/>
        <w:rPr>
          <w:rFonts w:ascii="Sylfaen" w:hAnsi="Sylfaen"/>
          <w:b/>
          <w:u w:val="single"/>
          <w:lang w:val="ka-GE"/>
        </w:rPr>
      </w:pPr>
      <w:r w:rsidRPr="00D54545">
        <w:rPr>
          <w:rFonts w:ascii="Sylfaen" w:hAnsi="Sylfaen"/>
          <w:b/>
          <w:u w:val="single"/>
          <w:lang w:val="ka-GE"/>
        </w:rPr>
        <w:t>ექსპოზიციამდელი პროფილაქტიკა</w:t>
      </w:r>
      <w:r w:rsidR="009E7391" w:rsidRPr="00D54545">
        <w:rPr>
          <w:rFonts w:ascii="Sylfaen" w:hAnsi="Sylfaen"/>
          <w:b/>
          <w:u w:val="single"/>
          <w:lang w:val="ka-GE"/>
        </w:rPr>
        <w:t>:</w:t>
      </w:r>
    </w:p>
    <w:p w:rsidR="009E7391" w:rsidRDefault="007A5093" w:rsidP="007A5093">
      <w:pPr>
        <w:pStyle w:val="ListParagraph"/>
        <w:spacing w:after="0" w:line="360" w:lineRule="auto"/>
        <w:ind w:left="360"/>
        <w:rPr>
          <w:rFonts w:ascii="Sylfaen" w:hAnsi="Sylfaen"/>
          <w:lang w:val="ka-GE"/>
        </w:rPr>
      </w:pPr>
      <w:r w:rsidRPr="00D54545">
        <w:rPr>
          <w:rFonts w:ascii="Sylfaen" w:hAnsi="Sylfaen"/>
          <w:b/>
          <w:lang w:val="ka-GE"/>
        </w:rPr>
        <w:t xml:space="preserve">ა) </w:t>
      </w:r>
      <w:r w:rsidR="009E7391">
        <w:rPr>
          <w:rFonts w:ascii="Sylfaen" w:hAnsi="Sylfaen"/>
          <w:lang w:val="ka-GE"/>
        </w:rPr>
        <w:t>რეკომენდებული არ არის</w:t>
      </w:r>
    </w:p>
    <w:p w:rsidR="009E7391" w:rsidRDefault="009E7391" w:rsidP="009817B0">
      <w:pPr>
        <w:pStyle w:val="ListParagraph"/>
        <w:spacing w:after="0" w:line="240" w:lineRule="auto"/>
        <w:ind w:left="360"/>
        <w:rPr>
          <w:rFonts w:ascii="Sylfaen" w:hAnsi="Sylfaen" w:cs="Sylfaen"/>
          <w:lang w:val="ka-GE"/>
        </w:rPr>
      </w:pPr>
      <w:r w:rsidRPr="00D54545">
        <w:rPr>
          <w:rFonts w:ascii="Sylfaen" w:hAnsi="Sylfaen"/>
          <w:b/>
          <w:lang w:val="ka-GE"/>
        </w:rPr>
        <w:t>ბ)</w:t>
      </w:r>
      <w:r w:rsidR="009817B0" w:rsidRPr="00D54545">
        <w:rPr>
          <w:rFonts w:ascii="Sylfaen" w:hAnsi="Sylfaen"/>
          <w:b/>
          <w:lang w:val="ka-GE"/>
        </w:rPr>
        <w:t>*</w:t>
      </w:r>
      <w:r>
        <w:rPr>
          <w:rFonts w:ascii="Sylfaen" w:hAnsi="Sylfaen"/>
          <w:lang w:val="ka-GE"/>
        </w:rPr>
        <w:t xml:space="preserve"> რეკომენდებულია მხოლოდ </w:t>
      </w:r>
      <w:proofErr w:type="spellStart"/>
      <w:r w:rsidR="007A5093">
        <w:rPr>
          <w:rFonts w:ascii="Sylfaen" w:hAnsi="Sylfaen" w:cs="Sylfaen"/>
        </w:rPr>
        <w:t>მაღალი</w:t>
      </w:r>
      <w:proofErr w:type="spellEnd"/>
      <w:r w:rsidR="007A5093">
        <w:t xml:space="preserve"> </w:t>
      </w:r>
      <w:proofErr w:type="spellStart"/>
      <w:r w:rsidR="007A5093">
        <w:rPr>
          <w:rFonts w:ascii="Sylfaen" w:hAnsi="Sylfaen" w:cs="Sylfaen"/>
        </w:rPr>
        <w:t>რისკის</w:t>
      </w:r>
      <w:proofErr w:type="spellEnd"/>
      <w:r w:rsidR="007A5093">
        <w:t xml:space="preserve"> </w:t>
      </w:r>
      <w:proofErr w:type="spellStart"/>
      <w:r w:rsidR="007A5093">
        <w:rPr>
          <w:rFonts w:ascii="Sylfaen" w:hAnsi="Sylfaen" w:cs="Sylfaen"/>
        </w:rPr>
        <w:t>ქვეყნებსა</w:t>
      </w:r>
      <w:proofErr w:type="spellEnd"/>
      <w:r w:rsidR="007A5093">
        <w:t xml:space="preserve"> </w:t>
      </w:r>
      <w:proofErr w:type="spellStart"/>
      <w:r w:rsidR="007A5093">
        <w:rPr>
          <w:rFonts w:ascii="Sylfaen" w:hAnsi="Sylfaen" w:cs="Sylfaen"/>
        </w:rPr>
        <w:t>და</w:t>
      </w:r>
      <w:proofErr w:type="spellEnd"/>
      <w:r w:rsidR="007A5093">
        <w:t xml:space="preserve"> </w:t>
      </w:r>
      <w:proofErr w:type="spellStart"/>
      <w:r w:rsidR="007A5093">
        <w:rPr>
          <w:rFonts w:ascii="Sylfaen" w:hAnsi="Sylfaen" w:cs="Sylfaen"/>
        </w:rPr>
        <w:t>რეგიონებში</w:t>
      </w:r>
      <w:proofErr w:type="spellEnd"/>
      <w:r w:rsidR="007A5093">
        <w:t xml:space="preserve"> </w:t>
      </w:r>
      <w:proofErr w:type="spellStart"/>
      <w:r w:rsidR="007A5093">
        <w:rPr>
          <w:rFonts w:ascii="Sylfaen" w:hAnsi="Sylfaen" w:cs="Sylfaen"/>
        </w:rPr>
        <w:t>მცხოვრები</w:t>
      </w:r>
      <w:proofErr w:type="spellEnd"/>
      <w:r>
        <w:rPr>
          <w:rFonts w:ascii="Sylfaen" w:hAnsi="Sylfaen" w:cs="Sylfaen"/>
          <w:lang w:val="ka-GE"/>
        </w:rPr>
        <w:t xml:space="preserve">, ასევე </w:t>
      </w:r>
      <w:proofErr w:type="spellStart"/>
      <w:r>
        <w:rPr>
          <w:rFonts w:ascii="Sylfaen" w:hAnsi="Sylfaen" w:cs="Sylfaen"/>
        </w:rPr>
        <w:t>პროფესიის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გამო</w:t>
      </w:r>
      <w:proofErr w:type="spellEnd"/>
      <w:r>
        <w:rPr>
          <w:rFonts w:ascii="Sylfaen" w:hAnsi="Sylfaen" w:cs="Sylfaen"/>
          <w:lang w:val="ka-GE"/>
        </w:rPr>
        <w:t xml:space="preserve"> </w:t>
      </w:r>
      <w:r>
        <w:t xml:space="preserve">  </w:t>
      </w:r>
      <w:proofErr w:type="spellStart"/>
      <w:r>
        <w:rPr>
          <w:rFonts w:ascii="Sylfaen" w:hAnsi="Sylfaen" w:cs="Sylfaen"/>
        </w:rPr>
        <w:t>ცოფის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ვირუსის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მუდმივი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ხშირი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განმეორებითი</w:t>
      </w:r>
      <w:proofErr w:type="spellEnd"/>
      <w:r>
        <w:rPr>
          <w:rFonts w:ascii="Sylfaen" w:hAnsi="Sylfaen" w:cs="Sylfaen"/>
          <w:lang w:val="ka-GE"/>
        </w:rPr>
        <w:t xml:space="preserve"> ექსპოზიციის რისკის ქვეშ მყოფი </w:t>
      </w:r>
      <w:proofErr w:type="spellStart"/>
      <w:r>
        <w:rPr>
          <w:rFonts w:ascii="Sylfaen" w:hAnsi="Sylfaen" w:cs="Sylfaen"/>
        </w:rPr>
        <w:t>პირებისთვის</w:t>
      </w:r>
      <w:proofErr w:type="spellEnd"/>
    </w:p>
    <w:p w:rsidR="009817B0" w:rsidRPr="009817B0" w:rsidRDefault="009817B0" w:rsidP="009817B0">
      <w:pPr>
        <w:pStyle w:val="ListParagraph"/>
        <w:spacing w:after="0" w:line="240" w:lineRule="auto"/>
        <w:ind w:left="360"/>
        <w:rPr>
          <w:rFonts w:ascii="Sylfaen" w:hAnsi="Sylfaen" w:cs="Sylfaen"/>
          <w:lang w:val="ka-GE"/>
        </w:rPr>
      </w:pPr>
    </w:p>
    <w:p w:rsidR="007A5093" w:rsidRPr="009E7391" w:rsidRDefault="009E7391" w:rsidP="009817B0">
      <w:pPr>
        <w:pStyle w:val="ListParagraph"/>
        <w:spacing w:after="0" w:line="240" w:lineRule="auto"/>
        <w:ind w:left="360"/>
        <w:rPr>
          <w:rFonts w:ascii="Sylfaen" w:hAnsi="Sylfaen"/>
          <w:lang w:val="ka-GE"/>
        </w:rPr>
      </w:pPr>
      <w:r w:rsidRPr="00D54545">
        <w:rPr>
          <w:rFonts w:ascii="Sylfaen" w:hAnsi="Sylfaen" w:cs="Sylfaen"/>
          <w:b/>
          <w:lang w:val="ka-GE"/>
        </w:rPr>
        <w:t xml:space="preserve">გ) </w:t>
      </w:r>
      <w:r>
        <w:rPr>
          <w:rFonts w:ascii="Sylfaen" w:hAnsi="Sylfaen" w:cs="Sylfaen"/>
          <w:lang w:val="ka-GE"/>
        </w:rPr>
        <w:t xml:space="preserve">რეკომედებულია მხოლოდ </w:t>
      </w:r>
      <w:proofErr w:type="spellStart"/>
      <w:r>
        <w:rPr>
          <w:rFonts w:ascii="Sylfaen" w:hAnsi="Sylfaen" w:cs="Sylfaen"/>
        </w:rPr>
        <w:t>ცოფის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საწინააღმდეგო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ანტისხეულების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ტიტრი</w:t>
      </w:r>
      <w:proofErr w:type="spellEnd"/>
      <w:r>
        <w:rPr>
          <w:rFonts w:ascii="Sylfaen" w:hAnsi="Sylfaen" w:cs="Sylfaen"/>
          <w:lang w:val="ka-GE"/>
        </w:rPr>
        <w:t>ს მაღალი მაჩვენებლების დროს.</w:t>
      </w:r>
    </w:p>
    <w:p w:rsidR="00EB6F63" w:rsidRPr="00EB6F63" w:rsidRDefault="00EB6F63" w:rsidP="00EB6F63">
      <w:pPr>
        <w:pStyle w:val="ListParagraph"/>
        <w:rPr>
          <w:rFonts w:ascii="Sylfaen" w:hAnsi="Sylfaen"/>
          <w:b/>
          <w:lang w:val="ka-GE"/>
        </w:rPr>
      </w:pPr>
    </w:p>
    <w:p w:rsidR="00EB6F63" w:rsidRPr="00D54545" w:rsidRDefault="00011AC4" w:rsidP="00EB6F63">
      <w:pPr>
        <w:pStyle w:val="ListParagraph"/>
        <w:numPr>
          <w:ilvl w:val="0"/>
          <w:numId w:val="1"/>
        </w:numPr>
        <w:spacing w:after="0" w:line="360" w:lineRule="auto"/>
        <w:rPr>
          <w:rFonts w:ascii="Sylfaen" w:hAnsi="Sylfaen"/>
          <w:b/>
          <w:u w:val="single"/>
          <w:lang w:val="ka-GE"/>
        </w:rPr>
      </w:pPr>
      <w:r w:rsidRPr="00D54545">
        <w:rPr>
          <w:rFonts w:ascii="Sylfaen" w:hAnsi="Sylfaen"/>
          <w:b/>
          <w:u w:val="single"/>
          <w:lang w:val="ka-GE"/>
        </w:rPr>
        <w:t>პასიური იმუნიზაცია</w:t>
      </w:r>
    </w:p>
    <w:p w:rsidR="00887E44" w:rsidRDefault="00531252" w:rsidP="00DE354B">
      <w:pPr>
        <w:spacing w:after="0" w:line="240" w:lineRule="auto"/>
        <w:ind w:left="360"/>
        <w:rPr>
          <w:rFonts w:ascii="Sylfaen" w:hAnsi="Sylfaen" w:cs="Sylfaen"/>
          <w:lang w:val="ka-GE"/>
        </w:rPr>
      </w:pPr>
      <w:r w:rsidRPr="00D54545">
        <w:rPr>
          <w:rFonts w:ascii="Sylfaen" w:hAnsi="Sylfaen" w:cs="Sylfaen"/>
          <w:b/>
          <w:lang w:val="ka-GE"/>
        </w:rPr>
        <w:t>ა)*</w:t>
      </w:r>
      <w:r>
        <w:rPr>
          <w:rFonts w:ascii="Sylfaen" w:hAnsi="Sylfaen" w:cs="Sylfaen"/>
          <w:lang w:val="ka-GE"/>
        </w:rPr>
        <w:t xml:space="preserve"> </w:t>
      </w:r>
      <w:proofErr w:type="spellStart"/>
      <w:r w:rsidR="00DE354B">
        <w:rPr>
          <w:rFonts w:ascii="Sylfaen" w:hAnsi="Sylfaen" w:cs="Sylfaen"/>
        </w:rPr>
        <w:t>პასიური</w:t>
      </w:r>
      <w:proofErr w:type="spellEnd"/>
      <w:r w:rsidR="00DE354B">
        <w:t xml:space="preserve"> </w:t>
      </w:r>
      <w:proofErr w:type="spellStart"/>
      <w:r w:rsidR="00DE354B">
        <w:rPr>
          <w:rFonts w:ascii="Sylfaen" w:hAnsi="Sylfaen" w:cs="Sylfaen"/>
        </w:rPr>
        <w:t>იმუნიზაცია</w:t>
      </w:r>
      <w:proofErr w:type="spellEnd"/>
      <w:r w:rsidR="00DE354B">
        <w:t xml:space="preserve"> </w:t>
      </w:r>
      <w:proofErr w:type="spellStart"/>
      <w:r w:rsidR="00DE354B">
        <w:rPr>
          <w:rFonts w:ascii="Sylfaen" w:hAnsi="Sylfaen" w:cs="Sylfaen"/>
        </w:rPr>
        <w:t>ტარდება</w:t>
      </w:r>
      <w:proofErr w:type="spellEnd"/>
      <w:r w:rsidR="00DE354B">
        <w:t xml:space="preserve"> </w:t>
      </w:r>
      <w:proofErr w:type="spellStart"/>
      <w:r w:rsidR="00DE354B">
        <w:rPr>
          <w:rFonts w:ascii="Sylfaen" w:hAnsi="Sylfaen" w:cs="Sylfaen"/>
        </w:rPr>
        <w:t>ადამიანის</w:t>
      </w:r>
      <w:proofErr w:type="spellEnd"/>
      <w:r w:rsidR="00DE354B">
        <w:t xml:space="preserve"> </w:t>
      </w:r>
      <w:proofErr w:type="spellStart"/>
      <w:r w:rsidR="00DE354B">
        <w:rPr>
          <w:rFonts w:ascii="Sylfaen" w:hAnsi="Sylfaen" w:cs="Sylfaen"/>
        </w:rPr>
        <w:t>ან</w:t>
      </w:r>
      <w:proofErr w:type="spellEnd"/>
      <w:r w:rsidR="00DE354B">
        <w:t xml:space="preserve"> </w:t>
      </w:r>
      <w:proofErr w:type="spellStart"/>
      <w:r w:rsidR="00DE354B">
        <w:rPr>
          <w:rFonts w:ascii="Sylfaen" w:hAnsi="Sylfaen" w:cs="Sylfaen"/>
        </w:rPr>
        <w:t>ცხენის</w:t>
      </w:r>
      <w:proofErr w:type="spellEnd"/>
      <w:r w:rsidR="00DE354B">
        <w:t xml:space="preserve"> </w:t>
      </w:r>
      <w:proofErr w:type="spellStart"/>
      <w:r w:rsidR="00DE354B">
        <w:rPr>
          <w:rFonts w:ascii="Sylfaen" w:hAnsi="Sylfaen" w:cs="Sylfaen"/>
        </w:rPr>
        <w:t>იმუნოგლობულინის</w:t>
      </w:r>
      <w:proofErr w:type="spellEnd"/>
      <w:r w:rsidR="00DE354B">
        <w:t xml:space="preserve"> </w:t>
      </w:r>
      <w:proofErr w:type="spellStart"/>
      <w:r w:rsidR="00DE354B">
        <w:rPr>
          <w:rFonts w:ascii="Sylfaen" w:hAnsi="Sylfaen" w:cs="Sylfaen"/>
        </w:rPr>
        <w:t>ერთჯერადი</w:t>
      </w:r>
      <w:proofErr w:type="spellEnd"/>
      <w:r w:rsidR="00DE354B">
        <w:t xml:space="preserve"> </w:t>
      </w:r>
      <w:proofErr w:type="spellStart"/>
      <w:r w:rsidR="00DE354B">
        <w:rPr>
          <w:rFonts w:ascii="Sylfaen" w:hAnsi="Sylfaen" w:cs="Sylfaen"/>
        </w:rPr>
        <w:t>ინფილტრაციით</w:t>
      </w:r>
      <w:proofErr w:type="spellEnd"/>
      <w:r w:rsidR="00DE354B">
        <w:t xml:space="preserve"> </w:t>
      </w:r>
      <w:proofErr w:type="spellStart"/>
      <w:r w:rsidR="00DE354B">
        <w:rPr>
          <w:rFonts w:ascii="Sylfaen" w:hAnsi="Sylfaen" w:cs="Sylfaen"/>
        </w:rPr>
        <w:t>ჭრილობაში</w:t>
      </w:r>
      <w:proofErr w:type="spellEnd"/>
    </w:p>
    <w:p w:rsidR="00531252" w:rsidRDefault="00531252" w:rsidP="00DE354B">
      <w:pPr>
        <w:spacing w:after="0" w:line="240" w:lineRule="auto"/>
        <w:ind w:left="360"/>
        <w:rPr>
          <w:rFonts w:ascii="Sylfaen" w:hAnsi="Sylfaen" w:cs="Sylfaen"/>
          <w:lang w:val="ka-GE"/>
        </w:rPr>
      </w:pPr>
    </w:p>
    <w:p w:rsidR="00531252" w:rsidRDefault="00531252" w:rsidP="00DE354B">
      <w:pPr>
        <w:spacing w:after="0" w:line="240" w:lineRule="auto"/>
        <w:ind w:left="360"/>
        <w:rPr>
          <w:rFonts w:ascii="Sylfaen" w:hAnsi="Sylfaen" w:cs="Sylfaen"/>
          <w:lang w:val="ka-GE"/>
        </w:rPr>
      </w:pPr>
      <w:r w:rsidRPr="00D54545">
        <w:rPr>
          <w:rFonts w:ascii="Sylfaen" w:hAnsi="Sylfaen" w:cs="Sylfaen"/>
          <w:b/>
          <w:lang w:val="ka-GE"/>
        </w:rPr>
        <w:t>ბ)</w:t>
      </w:r>
      <w:r>
        <w:rPr>
          <w:rFonts w:ascii="Sylfaen" w:hAnsi="Sylfaen" w:cs="Sylfaen"/>
          <w:lang w:val="ka-GE"/>
        </w:rPr>
        <w:t xml:space="preserve"> პასიური იმუნიზაცია უტარდებათ პროფესიული რისკის მქონე პირებს</w:t>
      </w:r>
    </w:p>
    <w:p w:rsidR="00531252" w:rsidRDefault="00531252" w:rsidP="00DE354B">
      <w:pPr>
        <w:spacing w:after="0" w:line="240" w:lineRule="auto"/>
        <w:ind w:left="360"/>
        <w:rPr>
          <w:rFonts w:ascii="Sylfaen" w:hAnsi="Sylfaen" w:cs="Sylfaen"/>
          <w:lang w:val="ka-GE"/>
        </w:rPr>
      </w:pPr>
    </w:p>
    <w:p w:rsidR="00531252" w:rsidRPr="00531252" w:rsidRDefault="00531252" w:rsidP="00DE354B">
      <w:pPr>
        <w:spacing w:after="0" w:line="240" w:lineRule="auto"/>
        <w:ind w:left="360"/>
        <w:rPr>
          <w:rFonts w:ascii="Sylfaen" w:hAnsi="Sylfaen"/>
          <w:lang w:val="ka-GE"/>
        </w:rPr>
      </w:pPr>
      <w:r w:rsidRPr="00D54545">
        <w:rPr>
          <w:rFonts w:ascii="Sylfaen" w:hAnsi="Sylfaen" w:cs="Sylfaen"/>
          <w:b/>
          <w:lang w:val="ka-GE"/>
        </w:rPr>
        <w:t>გ)</w:t>
      </w:r>
      <w:r>
        <w:rPr>
          <w:rFonts w:ascii="Sylfaen" w:hAnsi="Sylfaen" w:cs="Sylfaen"/>
          <w:lang w:val="ka-GE"/>
        </w:rPr>
        <w:t xml:space="preserve"> პასიური იმუნიზაცია საჭიროა </w:t>
      </w:r>
      <w:r>
        <w:rPr>
          <w:rFonts w:ascii="Sylfaen" w:hAnsi="Sylfaen" w:cs="Sylfaen"/>
        </w:rPr>
        <w:t>I</w:t>
      </w:r>
      <w:r>
        <w:rPr>
          <w:rFonts w:ascii="Sylfaen" w:hAnsi="Sylfaen" w:cs="Sylfaen"/>
          <w:lang w:val="ka-GE"/>
        </w:rPr>
        <w:t>კატეგორიის დაზიანების დროს</w:t>
      </w:r>
    </w:p>
    <w:p w:rsidR="00011AC4" w:rsidRPr="00011AC4" w:rsidRDefault="00011AC4" w:rsidP="00011AC4">
      <w:pPr>
        <w:pStyle w:val="ListParagraph"/>
        <w:rPr>
          <w:rFonts w:ascii="Sylfaen" w:hAnsi="Sylfaen"/>
          <w:b/>
          <w:lang w:val="ka-GE"/>
        </w:rPr>
      </w:pPr>
    </w:p>
    <w:p w:rsidR="00531252" w:rsidRPr="00D54545" w:rsidRDefault="00531252" w:rsidP="00531252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D54545">
        <w:rPr>
          <w:rFonts w:ascii="Sylfaen" w:hAnsi="Sylfaen" w:cs="Sylfaen"/>
          <w:b/>
          <w:u w:val="single"/>
          <w:lang w:val="ka-GE"/>
        </w:rPr>
        <w:t xml:space="preserve">როცა იმუნოგლობულინის რეკომენდებული დოზა ვერ უზრუნველყოფს </w:t>
      </w:r>
      <w:proofErr w:type="spellStart"/>
      <w:r w:rsidRPr="00D54545">
        <w:rPr>
          <w:rFonts w:ascii="Sylfaen" w:hAnsi="Sylfaen" w:cs="Sylfaen"/>
          <w:b/>
          <w:u w:val="single"/>
        </w:rPr>
        <w:t>ჭრილობის</w:t>
      </w:r>
      <w:proofErr w:type="spellEnd"/>
      <w:r w:rsidRPr="00D54545">
        <w:rPr>
          <w:b/>
          <w:u w:val="single"/>
        </w:rPr>
        <w:t xml:space="preserve"> </w:t>
      </w:r>
      <w:proofErr w:type="spellStart"/>
      <w:r w:rsidRPr="00D54545">
        <w:rPr>
          <w:rFonts w:ascii="Sylfaen" w:hAnsi="Sylfaen" w:cs="Sylfaen"/>
          <w:b/>
          <w:u w:val="single"/>
        </w:rPr>
        <w:t>სათანადოდ</w:t>
      </w:r>
      <w:proofErr w:type="spellEnd"/>
      <w:r w:rsidRPr="00D54545">
        <w:rPr>
          <w:b/>
          <w:u w:val="single"/>
        </w:rPr>
        <w:t xml:space="preserve"> </w:t>
      </w:r>
      <w:proofErr w:type="spellStart"/>
      <w:r w:rsidRPr="00D54545">
        <w:rPr>
          <w:rFonts w:ascii="Sylfaen" w:hAnsi="Sylfaen" w:cs="Sylfaen"/>
          <w:b/>
          <w:u w:val="single"/>
        </w:rPr>
        <w:t>ინფილტრაციიას</w:t>
      </w:r>
      <w:proofErr w:type="spellEnd"/>
      <w:r w:rsidRPr="00D54545">
        <w:rPr>
          <w:rFonts w:ascii="Sylfaen" w:hAnsi="Sylfaen" w:cs="Sylfaen"/>
          <w:b/>
          <w:u w:val="single"/>
        </w:rPr>
        <w:t xml:space="preserve"> </w:t>
      </w:r>
    </w:p>
    <w:p w:rsidR="00011AC4" w:rsidRDefault="00531252" w:rsidP="00531252">
      <w:pPr>
        <w:pStyle w:val="ListParagraph"/>
        <w:ind w:left="360"/>
        <w:rPr>
          <w:rFonts w:ascii="Sylfaen" w:hAnsi="Sylfaen" w:cs="Sylfaen"/>
          <w:lang w:val="ka-GE"/>
        </w:rPr>
      </w:pPr>
      <w:r w:rsidRPr="00D54545">
        <w:rPr>
          <w:rFonts w:ascii="Sylfaen" w:hAnsi="Sylfaen" w:cs="Sylfaen"/>
          <w:b/>
          <w:lang w:val="ka-GE"/>
        </w:rPr>
        <w:t>ა)*</w:t>
      </w:r>
      <w:r>
        <w:rPr>
          <w:rFonts w:ascii="Sylfaen" w:hAnsi="Sylfaen" w:cs="Sylfaen"/>
          <w:lang w:val="ka-GE"/>
        </w:rPr>
        <w:t xml:space="preserve"> </w:t>
      </w:r>
      <w:r>
        <w:t xml:space="preserve"> </w:t>
      </w:r>
      <w:proofErr w:type="spellStart"/>
      <w:r w:rsidRPr="00531252">
        <w:rPr>
          <w:rFonts w:ascii="Sylfaen" w:hAnsi="Sylfaen" w:cs="Sylfaen"/>
        </w:rPr>
        <w:t>შესაძლებლია</w:t>
      </w:r>
      <w:proofErr w:type="spellEnd"/>
      <w:r>
        <w:rPr>
          <w:rFonts w:ascii="Sylfaen" w:hAnsi="Sylfaen" w:cs="Sylfaen"/>
          <w:lang w:val="ka-GE"/>
        </w:rPr>
        <w:t xml:space="preserve"> </w:t>
      </w:r>
      <w:proofErr w:type="spellStart"/>
      <w:r w:rsidRPr="00531252">
        <w:rPr>
          <w:rFonts w:ascii="Sylfaen" w:hAnsi="Sylfaen" w:cs="Sylfaen"/>
        </w:rPr>
        <w:t>იმუნოგლობულინი</w:t>
      </w:r>
      <w:proofErr w:type="spellEnd"/>
      <w:r>
        <w:t xml:space="preserve"> 2-3-</w:t>
      </w:r>
      <w:r w:rsidRPr="00531252">
        <w:rPr>
          <w:rFonts w:ascii="Sylfaen" w:hAnsi="Sylfaen" w:cs="Sylfaen"/>
        </w:rPr>
        <w:t>ჯერ</w:t>
      </w:r>
      <w:r>
        <w:t xml:space="preserve"> </w:t>
      </w:r>
      <w:proofErr w:type="spellStart"/>
      <w:r w:rsidRPr="00531252">
        <w:rPr>
          <w:rFonts w:ascii="Sylfaen" w:hAnsi="Sylfaen" w:cs="Sylfaen"/>
        </w:rPr>
        <w:t>განზავდეს</w:t>
      </w:r>
      <w:proofErr w:type="spellEnd"/>
      <w:r>
        <w:t xml:space="preserve"> </w:t>
      </w:r>
      <w:proofErr w:type="spellStart"/>
      <w:r w:rsidRPr="00531252">
        <w:rPr>
          <w:rFonts w:ascii="Sylfaen" w:hAnsi="Sylfaen" w:cs="Sylfaen"/>
        </w:rPr>
        <w:t>სტერილურ</w:t>
      </w:r>
      <w:proofErr w:type="spellEnd"/>
      <w:r>
        <w:t xml:space="preserve"> </w:t>
      </w:r>
      <w:proofErr w:type="spellStart"/>
      <w:r w:rsidRPr="00531252">
        <w:rPr>
          <w:rFonts w:ascii="Sylfaen" w:hAnsi="Sylfaen" w:cs="Sylfaen"/>
        </w:rPr>
        <w:t>ფიზიოლოგიურ</w:t>
      </w:r>
      <w:proofErr w:type="spellEnd"/>
      <w:r>
        <w:t xml:space="preserve"> </w:t>
      </w:r>
      <w:proofErr w:type="spellStart"/>
      <w:r w:rsidRPr="00531252">
        <w:rPr>
          <w:rFonts w:ascii="Sylfaen" w:hAnsi="Sylfaen" w:cs="Sylfaen"/>
        </w:rPr>
        <w:t>ხსნარში</w:t>
      </w:r>
      <w:proofErr w:type="spellEnd"/>
    </w:p>
    <w:p w:rsidR="00531252" w:rsidRDefault="00531252" w:rsidP="00531252">
      <w:pPr>
        <w:pStyle w:val="ListParagraph"/>
        <w:ind w:left="360"/>
        <w:rPr>
          <w:rFonts w:ascii="Sylfaen" w:hAnsi="Sylfaen" w:cs="Sylfaen"/>
          <w:lang w:val="ka-GE"/>
        </w:rPr>
      </w:pPr>
    </w:p>
    <w:p w:rsidR="00531252" w:rsidRDefault="00531252" w:rsidP="00531252">
      <w:pPr>
        <w:pStyle w:val="ListParagraph"/>
        <w:ind w:left="360"/>
        <w:rPr>
          <w:rFonts w:ascii="Sylfaen" w:hAnsi="Sylfaen" w:cs="Sylfaen"/>
          <w:lang w:val="ka-GE"/>
        </w:rPr>
      </w:pPr>
      <w:r w:rsidRPr="00D54545">
        <w:rPr>
          <w:rFonts w:ascii="Sylfaen" w:hAnsi="Sylfaen" w:cs="Sylfaen"/>
          <w:b/>
          <w:lang w:val="ka-GE"/>
        </w:rPr>
        <w:t>ბ)</w:t>
      </w:r>
      <w:r>
        <w:rPr>
          <w:rFonts w:ascii="Sylfaen" w:hAnsi="Sylfaen" w:cs="Sylfaen"/>
          <w:lang w:val="ka-GE"/>
        </w:rPr>
        <w:t xml:space="preserve"> გამოყენებულ იქნეს დამატებითი დოზა</w:t>
      </w:r>
    </w:p>
    <w:p w:rsidR="00531252" w:rsidRDefault="00531252" w:rsidP="00531252">
      <w:pPr>
        <w:pStyle w:val="ListParagraph"/>
        <w:ind w:left="360"/>
        <w:rPr>
          <w:rFonts w:ascii="Sylfaen" w:hAnsi="Sylfaen" w:cs="Sylfaen"/>
          <w:lang w:val="ka-GE"/>
        </w:rPr>
      </w:pPr>
    </w:p>
    <w:p w:rsidR="00531252" w:rsidRDefault="00531252" w:rsidP="00531252">
      <w:pPr>
        <w:pStyle w:val="ListParagraph"/>
        <w:ind w:left="360"/>
        <w:rPr>
          <w:rFonts w:ascii="Sylfaen" w:hAnsi="Sylfaen" w:cs="Sylfaen"/>
          <w:lang w:val="ka-GE"/>
        </w:rPr>
      </w:pPr>
      <w:r w:rsidRPr="00D54545">
        <w:rPr>
          <w:rFonts w:ascii="Sylfaen" w:hAnsi="Sylfaen" w:cs="Sylfaen"/>
          <w:b/>
          <w:lang w:val="ka-GE"/>
        </w:rPr>
        <w:lastRenderedPageBreak/>
        <w:t>გ)</w:t>
      </w:r>
      <w:r>
        <w:rPr>
          <w:rFonts w:ascii="Sylfaen" w:hAnsi="Sylfaen" w:cs="Sylfaen"/>
          <w:lang w:val="ka-GE"/>
        </w:rPr>
        <w:t xml:space="preserve"> შეიძლება იმუნოგლობულინი განზავდეს 2-3-ჯერ ანადუღარ, გაციებულ წყალში.</w:t>
      </w:r>
    </w:p>
    <w:p w:rsidR="00531252" w:rsidRPr="00531252" w:rsidRDefault="00531252" w:rsidP="00531252">
      <w:pPr>
        <w:pStyle w:val="ListParagraph"/>
        <w:ind w:left="360"/>
        <w:rPr>
          <w:rFonts w:ascii="Sylfaen" w:hAnsi="Sylfaen"/>
          <w:b/>
          <w:lang w:val="ka-GE"/>
        </w:rPr>
      </w:pPr>
    </w:p>
    <w:p w:rsidR="00011AC4" w:rsidRPr="00D54545" w:rsidRDefault="00011AC4" w:rsidP="00011AC4">
      <w:pPr>
        <w:pStyle w:val="ListParagraph"/>
        <w:numPr>
          <w:ilvl w:val="0"/>
          <w:numId w:val="1"/>
        </w:numPr>
        <w:spacing w:after="0" w:line="360" w:lineRule="auto"/>
        <w:rPr>
          <w:rFonts w:ascii="Sylfaen" w:hAnsi="Sylfaen"/>
          <w:b/>
          <w:u w:val="single"/>
          <w:lang w:val="ka-GE"/>
        </w:rPr>
      </w:pPr>
      <w:r w:rsidRPr="00D54545">
        <w:rPr>
          <w:rFonts w:ascii="Sylfaen" w:hAnsi="Sylfaen"/>
          <w:b/>
          <w:u w:val="single"/>
          <w:lang w:val="ka-GE"/>
        </w:rPr>
        <w:t>ვაქცინაციის შემდგომი შესაძლო გართულებები</w:t>
      </w:r>
    </w:p>
    <w:p w:rsidR="00DC6E18" w:rsidRDefault="00DC6E18" w:rsidP="00DC6E18">
      <w:pPr>
        <w:ind w:left="360"/>
        <w:rPr>
          <w:rFonts w:ascii="Sylfaen" w:hAnsi="Sylfaen" w:cs="Sylfaen"/>
          <w:lang w:val="ka-GE"/>
        </w:rPr>
      </w:pPr>
      <w:r w:rsidRPr="00D54545">
        <w:rPr>
          <w:rFonts w:ascii="Sylfaen" w:hAnsi="Sylfaen" w:cs="Sylfaen"/>
          <w:b/>
          <w:lang w:val="ka-GE"/>
        </w:rPr>
        <w:t>ა)</w:t>
      </w:r>
      <w:r>
        <w:rPr>
          <w:rFonts w:ascii="Sylfaen" w:hAnsi="Sylfaen" w:cs="Sylfaen"/>
          <w:lang w:val="ka-GE"/>
        </w:rPr>
        <w:t xml:space="preserve"> არ ვითარდება, ამიტომაც მას უკუჩვენებები არ აქვს</w:t>
      </w:r>
    </w:p>
    <w:p w:rsidR="00DC6E18" w:rsidRPr="00DC6E18" w:rsidRDefault="00DC6E18" w:rsidP="00DC6E18">
      <w:pPr>
        <w:ind w:left="360"/>
        <w:rPr>
          <w:rFonts w:ascii="Sylfaen" w:hAnsi="Sylfaen"/>
          <w:lang w:val="ka-GE"/>
        </w:rPr>
      </w:pPr>
      <w:r w:rsidRPr="00D54545">
        <w:rPr>
          <w:rFonts w:ascii="Sylfaen" w:hAnsi="Sylfaen" w:cs="Sylfaen"/>
          <w:b/>
          <w:lang w:val="ka-GE"/>
        </w:rPr>
        <w:t>ბ)*</w:t>
      </w:r>
      <w:r>
        <w:rPr>
          <w:rFonts w:ascii="Sylfaen" w:hAnsi="Sylfaen" w:cs="Sylfaen"/>
          <w:lang w:val="ka-GE"/>
        </w:rPr>
        <w:t xml:space="preserve"> შეიძლება </w:t>
      </w:r>
      <w:proofErr w:type="spellStart"/>
      <w:r>
        <w:rPr>
          <w:rFonts w:ascii="Sylfaen" w:hAnsi="Sylfaen" w:cs="Sylfaen"/>
        </w:rPr>
        <w:t>განვითარდეს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მსუბუქი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გარდამავალი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ხასიათის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გვერდითი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მოვლენები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როგორიცაა</w:t>
      </w:r>
      <w:proofErr w:type="spellEnd"/>
      <w:r>
        <w:t xml:space="preserve">: </w:t>
      </w:r>
      <w:proofErr w:type="spellStart"/>
      <w:r>
        <w:rPr>
          <w:rFonts w:ascii="Sylfaen" w:hAnsi="Sylfaen" w:cs="Sylfaen"/>
        </w:rPr>
        <w:t>ტკივილი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ერითემა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შეშუპება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ქავილი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ინიექციის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ადგილზე</w:t>
      </w:r>
      <w:proofErr w:type="spellEnd"/>
    </w:p>
    <w:p w:rsidR="00011AC4" w:rsidRPr="00DC6E18" w:rsidRDefault="00DC6E18" w:rsidP="00DC6E18">
      <w:pPr>
        <w:ind w:left="360"/>
        <w:rPr>
          <w:rFonts w:ascii="Sylfaen" w:hAnsi="Sylfaen"/>
          <w:b/>
          <w:lang w:val="ka-GE"/>
        </w:rPr>
      </w:pPr>
      <w:r w:rsidRPr="00D54545">
        <w:rPr>
          <w:rFonts w:ascii="Sylfaen" w:hAnsi="Sylfaen"/>
          <w:b/>
          <w:lang w:val="ka-GE"/>
        </w:rPr>
        <w:t xml:space="preserve">გ) </w:t>
      </w:r>
      <w:r>
        <w:t xml:space="preserve"> </w:t>
      </w:r>
      <w:proofErr w:type="spellStart"/>
      <w:r>
        <w:rPr>
          <w:rFonts w:ascii="Sylfaen" w:hAnsi="Sylfaen" w:cs="Sylfaen"/>
        </w:rPr>
        <w:t>ნევროლოგიური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ალერგიული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ხასიათის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მძიმე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გართულე</w:t>
      </w:r>
      <w:bookmarkStart w:id="0" w:name="_GoBack"/>
      <w:bookmarkEnd w:id="0"/>
      <w:r>
        <w:rPr>
          <w:rFonts w:ascii="Sylfaen" w:hAnsi="Sylfaen" w:cs="Sylfaen"/>
        </w:rPr>
        <w:t>ბები</w:t>
      </w:r>
      <w:proofErr w:type="spellEnd"/>
      <w:r>
        <w:t xml:space="preserve"> 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ხშირად ვითარდება</w:t>
      </w:r>
    </w:p>
    <w:p w:rsidR="00011AC4" w:rsidRPr="00D54545" w:rsidRDefault="00011AC4" w:rsidP="00011AC4">
      <w:pPr>
        <w:pStyle w:val="ListParagraph"/>
        <w:numPr>
          <w:ilvl w:val="0"/>
          <w:numId w:val="1"/>
        </w:numPr>
        <w:spacing w:after="0" w:line="360" w:lineRule="auto"/>
        <w:rPr>
          <w:rFonts w:ascii="Sylfaen" w:hAnsi="Sylfaen"/>
          <w:b/>
          <w:u w:val="single"/>
          <w:lang w:val="ka-GE"/>
        </w:rPr>
      </w:pPr>
      <w:r w:rsidRPr="00D54545">
        <w:rPr>
          <w:rFonts w:ascii="Sylfaen" w:hAnsi="Sylfaen"/>
          <w:b/>
          <w:u w:val="single"/>
          <w:lang w:val="ka-GE"/>
        </w:rPr>
        <w:t>ალერგიული პაციენტის შემთხვევაში</w:t>
      </w:r>
    </w:p>
    <w:p w:rsidR="00DE354B" w:rsidRDefault="00DE354B" w:rsidP="00DE354B">
      <w:pPr>
        <w:pStyle w:val="ListParagraph"/>
        <w:spacing w:after="0" w:line="360" w:lineRule="auto"/>
        <w:ind w:left="360"/>
        <w:rPr>
          <w:rFonts w:ascii="Sylfaen" w:hAnsi="Sylfaen" w:cs="Sylfaen"/>
          <w:lang w:val="ka-GE"/>
        </w:rPr>
      </w:pPr>
      <w:r w:rsidRPr="00D54545">
        <w:rPr>
          <w:rFonts w:ascii="Sylfaen" w:hAnsi="Sylfaen"/>
          <w:b/>
          <w:lang w:val="ka-GE"/>
        </w:rPr>
        <w:t>ა)*</w:t>
      </w:r>
      <w:r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ერთი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ვაქცინა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შეიძლება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შეიცვალოს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სხვა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ვაქცინით</w:t>
      </w:r>
      <w:proofErr w:type="spellEnd"/>
    </w:p>
    <w:p w:rsidR="00DE354B" w:rsidRDefault="00DE354B" w:rsidP="00DE354B">
      <w:pPr>
        <w:pStyle w:val="ListParagraph"/>
        <w:spacing w:after="0" w:line="360" w:lineRule="auto"/>
        <w:ind w:left="360"/>
        <w:rPr>
          <w:rFonts w:ascii="Sylfaen" w:hAnsi="Sylfaen" w:cs="Sylfaen"/>
          <w:lang w:val="ka-GE"/>
        </w:rPr>
      </w:pPr>
      <w:r w:rsidRPr="00D54545">
        <w:rPr>
          <w:rFonts w:ascii="Sylfaen" w:hAnsi="Sylfaen" w:cs="Sylfaen"/>
          <w:b/>
          <w:lang w:val="ka-GE"/>
        </w:rPr>
        <w:t>ბ)</w:t>
      </w:r>
      <w:r>
        <w:rPr>
          <w:rFonts w:ascii="Sylfaen" w:hAnsi="Sylfaen" w:cs="Sylfaen"/>
          <w:lang w:val="ka-GE"/>
        </w:rPr>
        <w:t xml:space="preserve"> არ უნდა ჩაუტარდეს ვაქცინაცია</w:t>
      </w:r>
    </w:p>
    <w:p w:rsidR="00DE354B" w:rsidRPr="00DE354B" w:rsidRDefault="00DE354B" w:rsidP="00DE354B">
      <w:pPr>
        <w:pStyle w:val="ListParagraph"/>
        <w:spacing w:after="0" w:line="360" w:lineRule="auto"/>
        <w:ind w:left="360"/>
        <w:rPr>
          <w:rFonts w:ascii="Sylfaen" w:hAnsi="Sylfaen"/>
          <w:lang w:val="ka-GE"/>
        </w:rPr>
      </w:pPr>
      <w:r w:rsidRPr="00D54545">
        <w:rPr>
          <w:rFonts w:ascii="Sylfaen" w:hAnsi="Sylfaen" w:cs="Sylfaen"/>
          <w:b/>
          <w:lang w:val="ka-GE"/>
        </w:rPr>
        <w:t>გ)</w:t>
      </w:r>
      <w:r>
        <w:rPr>
          <w:rFonts w:ascii="Sylfaen" w:hAnsi="Sylfaen" w:cs="Sylfaen"/>
          <w:lang w:val="ka-GE"/>
        </w:rPr>
        <w:t xml:space="preserve"> ტარდება მხოლოდ ჭრილობის დამუშავება  და იმუნოგლობულინით ინფილტრაცია</w:t>
      </w:r>
    </w:p>
    <w:sectPr w:rsidR="00DE354B" w:rsidRPr="00DE354B" w:rsidSect="00DF4930">
      <w:pgSz w:w="12240" w:h="15840"/>
      <w:pgMar w:top="144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12216"/>
    <w:multiLevelType w:val="hybridMultilevel"/>
    <w:tmpl w:val="65525652"/>
    <w:lvl w:ilvl="0" w:tplc="A5E4BF1E">
      <w:start w:val="8"/>
      <w:numFmt w:val="decimal"/>
      <w:lvlText w:val="%1."/>
      <w:lvlJc w:val="left"/>
      <w:pPr>
        <w:ind w:left="63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02825CF6"/>
    <w:multiLevelType w:val="hybridMultilevel"/>
    <w:tmpl w:val="3E6C27A0"/>
    <w:lvl w:ilvl="0" w:tplc="FCA86E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8F0AC4"/>
    <w:multiLevelType w:val="hybridMultilevel"/>
    <w:tmpl w:val="76B6B97E"/>
    <w:lvl w:ilvl="0" w:tplc="881E5D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1583835"/>
    <w:multiLevelType w:val="hybridMultilevel"/>
    <w:tmpl w:val="62722D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44426CB1"/>
    <w:multiLevelType w:val="hybridMultilevel"/>
    <w:tmpl w:val="6982FFFA"/>
    <w:lvl w:ilvl="0" w:tplc="DD6E4668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925"/>
    <w:rsid w:val="00011AC4"/>
    <w:rsid w:val="000D3891"/>
    <w:rsid w:val="000E2AF1"/>
    <w:rsid w:val="000F315C"/>
    <w:rsid w:val="001903BF"/>
    <w:rsid w:val="001C7554"/>
    <w:rsid w:val="00214A4C"/>
    <w:rsid w:val="003629D1"/>
    <w:rsid w:val="0037621A"/>
    <w:rsid w:val="00376A02"/>
    <w:rsid w:val="00431B1D"/>
    <w:rsid w:val="004771C6"/>
    <w:rsid w:val="005266EC"/>
    <w:rsid w:val="00531252"/>
    <w:rsid w:val="00587E2F"/>
    <w:rsid w:val="00596E56"/>
    <w:rsid w:val="00645B4C"/>
    <w:rsid w:val="00684328"/>
    <w:rsid w:val="006C1C8C"/>
    <w:rsid w:val="006C2F61"/>
    <w:rsid w:val="006C6805"/>
    <w:rsid w:val="006F380A"/>
    <w:rsid w:val="00723F44"/>
    <w:rsid w:val="00732356"/>
    <w:rsid w:val="00763920"/>
    <w:rsid w:val="007A5093"/>
    <w:rsid w:val="007E426D"/>
    <w:rsid w:val="00813426"/>
    <w:rsid w:val="008301A7"/>
    <w:rsid w:val="00887E44"/>
    <w:rsid w:val="00954322"/>
    <w:rsid w:val="009817B0"/>
    <w:rsid w:val="00991DB4"/>
    <w:rsid w:val="00993925"/>
    <w:rsid w:val="009E7391"/>
    <w:rsid w:val="00A64DED"/>
    <w:rsid w:val="00AA6A4F"/>
    <w:rsid w:val="00AC25DA"/>
    <w:rsid w:val="00B32E67"/>
    <w:rsid w:val="00B54C61"/>
    <w:rsid w:val="00C01154"/>
    <w:rsid w:val="00C143E3"/>
    <w:rsid w:val="00C205E8"/>
    <w:rsid w:val="00C662EE"/>
    <w:rsid w:val="00C83CBC"/>
    <w:rsid w:val="00CD27C5"/>
    <w:rsid w:val="00CF4B0E"/>
    <w:rsid w:val="00D46965"/>
    <w:rsid w:val="00D54545"/>
    <w:rsid w:val="00D61E59"/>
    <w:rsid w:val="00D747D7"/>
    <w:rsid w:val="00DB37C6"/>
    <w:rsid w:val="00DB565D"/>
    <w:rsid w:val="00DC6E18"/>
    <w:rsid w:val="00DE354B"/>
    <w:rsid w:val="00DF4930"/>
    <w:rsid w:val="00DF7009"/>
    <w:rsid w:val="00E02253"/>
    <w:rsid w:val="00E34301"/>
    <w:rsid w:val="00E45904"/>
    <w:rsid w:val="00E60E76"/>
    <w:rsid w:val="00EB6F63"/>
    <w:rsid w:val="00F326C6"/>
    <w:rsid w:val="00F46D98"/>
    <w:rsid w:val="00FB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7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D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7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D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4CA72-C6D1-4554-A75D-88B528657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5</Pages>
  <Words>949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Dausi (MFC)</dc:creator>
  <cp:lastModifiedBy>Marine Baidauri</cp:lastModifiedBy>
  <cp:revision>5</cp:revision>
  <cp:lastPrinted>2016-09-15T13:42:00Z</cp:lastPrinted>
  <dcterms:created xsi:type="dcterms:W3CDTF">2016-09-16T06:28:00Z</dcterms:created>
  <dcterms:modified xsi:type="dcterms:W3CDTF">2016-09-16T09:57:00Z</dcterms:modified>
</cp:coreProperties>
</file>